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7722" w14:textId="27F9FCE6" w:rsidR="005F0F25" w:rsidRPr="00B67FD4" w:rsidRDefault="005F0F25" w:rsidP="002E7DA7">
      <w:pPr>
        <w:spacing w:after="0" w:line="240" w:lineRule="auto"/>
        <w:contextualSpacing/>
        <w:jc w:val="both"/>
        <w:rPr>
          <w:rFonts w:ascii="Montserrat Medium" w:hAnsi="Montserrat Medium" w:cs="Arial"/>
          <w:b/>
          <w:snapToGrid w:val="0"/>
          <w:sz w:val="18"/>
          <w:szCs w:val="18"/>
        </w:rPr>
      </w:pPr>
      <w:r w:rsidRPr="00B67FD4">
        <w:rPr>
          <w:rFonts w:ascii="Montserrat Medium" w:hAnsi="Montserrat Medium" w:cs="Arial"/>
          <w:b/>
          <w:snapToGrid w:val="0"/>
          <w:sz w:val="18"/>
          <w:szCs w:val="18"/>
        </w:rPr>
        <w:t xml:space="preserve">MTRA. MARÍA ESTHER RAMÍREZ VARGAS, SECRETARIA DE </w:t>
      </w:r>
      <w:r>
        <w:rPr>
          <w:rFonts w:ascii="Montserrat Medium" w:hAnsi="Montserrat Medium" w:cs="Arial"/>
          <w:b/>
          <w:snapToGrid w:val="0"/>
          <w:sz w:val="18"/>
          <w:szCs w:val="18"/>
        </w:rPr>
        <w:t>HACIENDA</w:t>
      </w:r>
      <w:r w:rsidRPr="00B67FD4">
        <w:rPr>
          <w:rFonts w:ascii="Montserrat Medium" w:hAnsi="Montserrat Medium" w:cs="Arial"/>
          <w:b/>
          <w:snapToGrid w:val="0"/>
          <w:sz w:val="18"/>
          <w:szCs w:val="18"/>
        </w:rPr>
        <w:t xml:space="preserve"> DEL PODER EJECUTIVO DEL ESTADO DE HIDALGO, DE CONFORMIDAD CON LO ESTABLECIDO POR LOS ARTÍCULOS 3, </w:t>
      </w:r>
      <w:r>
        <w:rPr>
          <w:rFonts w:ascii="Montserrat Medium" w:hAnsi="Montserrat Medium" w:cs="Arial"/>
          <w:b/>
          <w:snapToGrid w:val="0"/>
          <w:sz w:val="18"/>
          <w:szCs w:val="18"/>
        </w:rPr>
        <w:t xml:space="preserve">SEGUNDO </w:t>
      </w:r>
      <w:r w:rsidRPr="00B67FD4">
        <w:rPr>
          <w:rFonts w:ascii="Montserrat Medium" w:hAnsi="Montserrat Medium" w:cs="Arial"/>
          <w:b/>
          <w:snapToGrid w:val="0"/>
          <w:sz w:val="18"/>
          <w:szCs w:val="18"/>
        </w:rPr>
        <w:t>PÁRRAFO</w:t>
      </w:r>
      <w:r w:rsidR="007020B8">
        <w:rPr>
          <w:rFonts w:ascii="Montserrat Medium" w:hAnsi="Montserrat Medium" w:cs="Arial"/>
          <w:b/>
          <w:snapToGrid w:val="0"/>
          <w:sz w:val="18"/>
          <w:szCs w:val="18"/>
        </w:rPr>
        <w:t xml:space="preserve">, </w:t>
      </w:r>
      <w:r w:rsidRPr="00B67FD4">
        <w:rPr>
          <w:rFonts w:ascii="Montserrat Medium" w:hAnsi="Montserrat Medium" w:cs="Arial"/>
          <w:b/>
          <w:snapToGrid w:val="0"/>
          <w:sz w:val="18"/>
          <w:szCs w:val="18"/>
        </w:rPr>
        <w:t>73, 81</w:t>
      </w:r>
      <w:r w:rsidR="007020B8">
        <w:rPr>
          <w:rFonts w:ascii="Montserrat Medium" w:hAnsi="Montserrat Medium" w:cs="Arial"/>
          <w:b/>
          <w:snapToGrid w:val="0"/>
          <w:sz w:val="18"/>
          <w:szCs w:val="18"/>
        </w:rPr>
        <w:t>,</w:t>
      </w:r>
      <w:r w:rsidRPr="00B67FD4">
        <w:rPr>
          <w:rFonts w:ascii="Montserrat Medium" w:hAnsi="Montserrat Medium" w:cs="Arial"/>
          <w:b/>
          <w:snapToGrid w:val="0"/>
          <w:sz w:val="18"/>
          <w:szCs w:val="18"/>
        </w:rPr>
        <w:t xml:space="preserve"> 106 </w:t>
      </w:r>
      <w:r w:rsidR="007020B8">
        <w:rPr>
          <w:rFonts w:ascii="Montserrat Medium" w:hAnsi="Montserrat Medium" w:cs="Arial"/>
          <w:b/>
          <w:snapToGrid w:val="0"/>
          <w:sz w:val="18"/>
          <w:szCs w:val="18"/>
        </w:rPr>
        <w:t>Y</w:t>
      </w:r>
      <w:r w:rsidR="001E43E0" w:rsidRPr="007020B8">
        <w:rPr>
          <w:rFonts w:ascii="Montserrat Medium" w:hAnsi="Montserrat Medium" w:cs="Arial"/>
          <w:b/>
          <w:snapToGrid w:val="0"/>
          <w:sz w:val="18"/>
          <w:szCs w:val="18"/>
        </w:rPr>
        <w:t xml:space="preserve"> 108</w:t>
      </w:r>
      <w:r w:rsidR="007020B8">
        <w:rPr>
          <w:rFonts w:ascii="Montserrat Medium" w:hAnsi="Montserrat Medium" w:cs="Arial"/>
          <w:b/>
          <w:snapToGrid w:val="0"/>
          <w:sz w:val="18"/>
          <w:szCs w:val="18"/>
        </w:rPr>
        <w:t xml:space="preserve">, </w:t>
      </w:r>
      <w:r w:rsidR="007020B8" w:rsidRPr="007020B8">
        <w:rPr>
          <w:rFonts w:ascii="Montserrat Medium" w:hAnsi="Montserrat Medium" w:cs="Arial"/>
          <w:b/>
          <w:snapToGrid w:val="0"/>
          <w:sz w:val="18"/>
          <w:szCs w:val="18"/>
        </w:rPr>
        <w:t>PRIMER PÁRRAFO</w:t>
      </w:r>
      <w:r w:rsidR="007020B8">
        <w:rPr>
          <w:rFonts w:ascii="Montserrat Medium" w:hAnsi="Montserrat Medium" w:cs="Arial"/>
          <w:b/>
          <w:snapToGrid w:val="0"/>
          <w:sz w:val="18"/>
          <w:szCs w:val="18"/>
        </w:rPr>
        <w:t>,</w:t>
      </w:r>
      <w:r w:rsidR="007020B8" w:rsidRPr="007020B8">
        <w:rPr>
          <w:rFonts w:ascii="Montserrat Medium" w:hAnsi="Montserrat Medium" w:cs="Arial"/>
          <w:b/>
          <w:snapToGrid w:val="0"/>
          <w:sz w:val="18"/>
          <w:szCs w:val="18"/>
        </w:rPr>
        <w:t xml:space="preserve"> </w:t>
      </w:r>
      <w:r w:rsidRPr="00B67FD4">
        <w:rPr>
          <w:rFonts w:ascii="Montserrat Medium" w:hAnsi="Montserrat Medium" w:cs="Arial"/>
          <w:b/>
          <w:snapToGrid w:val="0"/>
          <w:sz w:val="18"/>
          <w:szCs w:val="18"/>
        </w:rPr>
        <w:t xml:space="preserve">DE LA CONSTITUCIÓN POLÍTICA DEL ESTADO DE HIDALGO; 1, 2, 4, 17, FRACCIÓN II, 23, 25 29, </w:t>
      </w:r>
      <w:r w:rsidRPr="005606E8">
        <w:rPr>
          <w:rFonts w:ascii="Montserrat Medium" w:hAnsi="Montserrat Medium" w:cs="Arial"/>
          <w:b/>
          <w:snapToGrid w:val="0"/>
          <w:sz w:val="18"/>
          <w:szCs w:val="18"/>
        </w:rPr>
        <w:t xml:space="preserve">FRACCIONES </w:t>
      </w:r>
      <w:r w:rsidR="001E43E0" w:rsidRPr="005606E8">
        <w:rPr>
          <w:rFonts w:ascii="Montserrat Medium" w:hAnsi="Montserrat Medium" w:cs="Arial"/>
          <w:b/>
          <w:snapToGrid w:val="0"/>
          <w:sz w:val="18"/>
          <w:szCs w:val="18"/>
        </w:rPr>
        <w:t>I</w:t>
      </w:r>
      <w:r w:rsidR="007020B8" w:rsidRPr="005606E8">
        <w:rPr>
          <w:rFonts w:ascii="Montserrat Medium" w:hAnsi="Montserrat Medium" w:cs="Arial"/>
          <w:b/>
          <w:snapToGrid w:val="0"/>
          <w:sz w:val="18"/>
          <w:szCs w:val="18"/>
        </w:rPr>
        <w:t xml:space="preserve">, </w:t>
      </w:r>
      <w:r w:rsidR="008A6665" w:rsidRPr="005606E8">
        <w:rPr>
          <w:rFonts w:ascii="Montserrat Medium" w:hAnsi="Montserrat Medium" w:cs="Arial"/>
          <w:b/>
          <w:snapToGrid w:val="0"/>
          <w:sz w:val="18"/>
          <w:szCs w:val="18"/>
        </w:rPr>
        <w:t>I</w:t>
      </w:r>
      <w:r w:rsidR="007020B8" w:rsidRPr="005606E8">
        <w:rPr>
          <w:rFonts w:ascii="Montserrat Medium" w:hAnsi="Montserrat Medium" w:cs="Arial"/>
          <w:b/>
          <w:snapToGrid w:val="0"/>
          <w:sz w:val="18"/>
          <w:szCs w:val="18"/>
        </w:rPr>
        <w:t xml:space="preserve">I, </w:t>
      </w:r>
      <w:r w:rsidR="008A6665" w:rsidRPr="005606E8">
        <w:rPr>
          <w:rFonts w:ascii="Montserrat Medium" w:hAnsi="Montserrat Medium" w:cs="Arial"/>
          <w:b/>
          <w:snapToGrid w:val="0"/>
          <w:sz w:val="18"/>
          <w:szCs w:val="18"/>
        </w:rPr>
        <w:t>XI</w:t>
      </w:r>
      <w:r w:rsidR="007020B8" w:rsidRPr="005606E8">
        <w:rPr>
          <w:rFonts w:ascii="Montserrat Medium" w:hAnsi="Montserrat Medium" w:cs="Arial"/>
          <w:b/>
          <w:snapToGrid w:val="0"/>
          <w:sz w:val="18"/>
          <w:szCs w:val="18"/>
        </w:rPr>
        <w:t xml:space="preserve">, </w:t>
      </w:r>
      <w:r w:rsidR="005606E8" w:rsidRPr="005606E8">
        <w:rPr>
          <w:rFonts w:ascii="Montserrat Medium" w:hAnsi="Montserrat Medium" w:cs="Arial"/>
          <w:b/>
          <w:snapToGrid w:val="0"/>
          <w:sz w:val="18"/>
          <w:szCs w:val="18"/>
        </w:rPr>
        <w:t>XVII</w:t>
      </w:r>
      <w:r w:rsidRPr="005606E8">
        <w:rPr>
          <w:rFonts w:ascii="Montserrat Medium" w:hAnsi="Montserrat Medium" w:cs="Arial"/>
          <w:b/>
          <w:snapToGrid w:val="0"/>
          <w:sz w:val="18"/>
          <w:szCs w:val="18"/>
        </w:rPr>
        <w:t xml:space="preserve"> Y </w:t>
      </w:r>
      <w:r w:rsidR="005606E8" w:rsidRPr="005606E8">
        <w:rPr>
          <w:rFonts w:ascii="Montserrat Medium" w:hAnsi="Montserrat Medium" w:cs="Arial"/>
          <w:b/>
          <w:snapToGrid w:val="0"/>
          <w:sz w:val="18"/>
          <w:szCs w:val="18"/>
        </w:rPr>
        <w:t xml:space="preserve">LVI, </w:t>
      </w:r>
      <w:r w:rsidRPr="00B67FD4">
        <w:rPr>
          <w:rFonts w:ascii="Montserrat Medium" w:hAnsi="Montserrat Medium" w:cs="Arial"/>
          <w:b/>
          <w:snapToGrid w:val="0"/>
          <w:sz w:val="18"/>
          <w:szCs w:val="18"/>
        </w:rPr>
        <w:t>DE LA LEY ORGÁNICA DE LA ADMINISTRACIÓN PÚBLICA PARA EL ESTADO DE HIDALGO; 8, FRACCIÓN II,</w:t>
      </w:r>
      <w:r w:rsidR="009C5270">
        <w:rPr>
          <w:rFonts w:ascii="Montserrat Medium" w:hAnsi="Montserrat Medium" w:cs="Arial"/>
          <w:b/>
          <w:snapToGrid w:val="0"/>
          <w:sz w:val="18"/>
          <w:szCs w:val="18"/>
        </w:rPr>
        <w:t xml:space="preserve"> 9</w:t>
      </w:r>
      <w:r>
        <w:rPr>
          <w:rFonts w:ascii="Montserrat Medium" w:hAnsi="Montserrat Medium" w:cs="Arial"/>
          <w:b/>
          <w:snapToGrid w:val="0"/>
          <w:sz w:val="18"/>
          <w:szCs w:val="18"/>
        </w:rPr>
        <w:t xml:space="preserve"> Y</w:t>
      </w:r>
      <w:r w:rsidRPr="00B67FD4">
        <w:rPr>
          <w:rFonts w:ascii="Montserrat Medium" w:hAnsi="Montserrat Medium" w:cs="Arial"/>
          <w:b/>
          <w:snapToGrid w:val="0"/>
          <w:sz w:val="18"/>
          <w:szCs w:val="18"/>
        </w:rPr>
        <w:t xml:space="preserve"> 21, FRACCIÓN </w:t>
      </w:r>
      <w:r w:rsidR="005606E8" w:rsidRPr="005606E8">
        <w:rPr>
          <w:rFonts w:ascii="Montserrat Medium" w:hAnsi="Montserrat Medium" w:cs="Arial"/>
          <w:b/>
          <w:snapToGrid w:val="0"/>
          <w:sz w:val="18"/>
          <w:szCs w:val="18"/>
        </w:rPr>
        <w:t>III</w:t>
      </w:r>
      <w:r w:rsidR="001812BF">
        <w:rPr>
          <w:rFonts w:ascii="Montserrat Medium" w:hAnsi="Montserrat Medium" w:cs="Arial"/>
          <w:b/>
          <w:snapToGrid w:val="0"/>
          <w:sz w:val="18"/>
          <w:szCs w:val="18"/>
        </w:rPr>
        <w:t>,</w:t>
      </w:r>
      <w:r w:rsidR="005606E8">
        <w:rPr>
          <w:rFonts w:ascii="Montserrat Medium" w:hAnsi="Montserrat Medium" w:cs="Arial"/>
          <w:b/>
          <w:snapToGrid w:val="0"/>
          <w:sz w:val="18"/>
          <w:szCs w:val="18"/>
        </w:rPr>
        <w:t xml:space="preserve"> </w:t>
      </w:r>
      <w:r w:rsidRPr="00B67FD4">
        <w:rPr>
          <w:rFonts w:ascii="Montserrat Medium" w:hAnsi="Montserrat Medium" w:cs="Arial"/>
          <w:b/>
          <w:snapToGrid w:val="0"/>
          <w:sz w:val="18"/>
          <w:szCs w:val="18"/>
        </w:rPr>
        <w:t>DEL CÓDIGO FISCAL D</w:t>
      </w:r>
      <w:r w:rsidR="0068711F">
        <w:rPr>
          <w:rFonts w:ascii="Montserrat Medium" w:hAnsi="Montserrat Medium" w:cs="Arial"/>
          <w:b/>
          <w:snapToGrid w:val="0"/>
          <w:sz w:val="18"/>
          <w:szCs w:val="18"/>
        </w:rPr>
        <w:t xml:space="preserve">EL ESTADO DE HIDALGO; 1, 2, 4, </w:t>
      </w:r>
      <w:r w:rsidRPr="00B67FD4">
        <w:rPr>
          <w:rFonts w:ascii="Montserrat Medium" w:hAnsi="Montserrat Medium" w:cs="Arial"/>
          <w:b/>
          <w:snapToGrid w:val="0"/>
          <w:sz w:val="18"/>
          <w:szCs w:val="18"/>
        </w:rPr>
        <w:t>7, FRACCIÓN I, 10, FRACCIÓN I, 11</w:t>
      </w:r>
      <w:r w:rsidR="0068711F">
        <w:rPr>
          <w:rFonts w:ascii="Montserrat Medium" w:hAnsi="Montserrat Medium" w:cs="Arial"/>
          <w:b/>
          <w:snapToGrid w:val="0"/>
          <w:sz w:val="18"/>
          <w:szCs w:val="18"/>
        </w:rPr>
        <w:t xml:space="preserve"> </w:t>
      </w:r>
      <w:r w:rsidR="0068711F" w:rsidRPr="00A8788D">
        <w:rPr>
          <w:rFonts w:ascii="Montserrat Medium" w:hAnsi="Montserrat Medium" w:cs="Arial"/>
          <w:b/>
          <w:snapToGrid w:val="0"/>
          <w:sz w:val="18"/>
          <w:szCs w:val="18"/>
        </w:rPr>
        <w:t>PÁRRAFO PRIMERO</w:t>
      </w:r>
      <w:r>
        <w:rPr>
          <w:rFonts w:ascii="Montserrat Medium" w:hAnsi="Montserrat Medium" w:cs="Arial"/>
          <w:b/>
          <w:snapToGrid w:val="0"/>
          <w:sz w:val="18"/>
          <w:szCs w:val="18"/>
        </w:rPr>
        <w:t>,</w:t>
      </w:r>
      <w:r w:rsidRPr="00B67FD4">
        <w:rPr>
          <w:rFonts w:ascii="Montserrat Medium" w:hAnsi="Montserrat Medium" w:cs="Arial"/>
          <w:b/>
          <w:snapToGrid w:val="0"/>
          <w:sz w:val="18"/>
          <w:szCs w:val="18"/>
        </w:rPr>
        <w:t xml:space="preserve"> </w:t>
      </w:r>
      <w:r>
        <w:rPr>
          <w:rFonts w:ascii="Montserrat Medium" w:hAnsi="Montserrat Medium" w:cs="Arial"/>
          <w:b/>
          <w:snapToGrid w:val="0"/>
          <w:sz w:val="18"/>
          <w:szCs w:val="18"/>
        </w:rPr>
        <w:t xml:space="preserve">12 </w:t>
      </w:r>
      <w:r w:rsidRPr="00B67FD4">
        <w:rPr>
          <w:rFonts w:ascii="Montserrat Medium" w:hAnsi="Montserrat Medium" w:cs="Arial"/>
          <w:b/>
          <w:snapToGrid w:val="0"/>
          <w:sz w:val="18"/>
          <w:szCs w:val="18"/>
        </w:rPr>
        <w:t>Y 15, FRACCIONES</w:t>
      </w:r>
      <w:r>
        <w:rPr>
          <w:rFonts w:ascii="Montserrat Medium" w:hAnsi="Montserrat Medium" w:cs="Arial"/>
          <w:b/>
          <w:snapToGrid w:val="0"/>
          <w:sz w:val="18"/>
          <w:szCs w:val="18"/>
        </w:rPr>
        <w:t xml:space="preserve"> I,</w:t>
      </w:r>
      <w:r w:rsidR="005202FC">
        <w:rPr>
          <w:rFonts w:ascii="Montserrat Medium" w:hAnsi="Montserrat Medium" w:cs="Arial"/>
          <w:b/>
          <w:snapToGrid w:val="0"/>
          <w:sz w:val="18"/>
          <w:szCs w:val="18"/>
        </w:rPr>
        <w:t xml:space="preserve"> </w:t>
      </w:r>
      <w:r w:rsidR="0008295C" w:rsidRPr="0008295C">
        <w:rPr>
          <w:rFonts w:ascii="Montserrat Medium" w:hAnsi="Montserrat Medium" w:cs="Arial"/>
          <w:b/>
          <w:snapToGrid w:val="0"/>
          <w:sz w:val="18"/>
          <w:szCs w:val="18"/>
        </w:rPr>
        <w:t>XV</w:t>
      </w:r>
      <w:r w:rsidR="0008295C">
        <w:rPr>
          <w:rFonts w:ascii="Montserrat Medium" w:hAnsi="Montserrat Medium" w:cs="Arial"/>
          <w:b/>
          <w:snapToGrid w:val="0"/>
          <w:sz w:val="18"/>
          <w:szCs w:val="18"/>
        </w:rPr>
        <w:t>,</w:t>
      </w:r>
      <w:r w:rsidRPr="00B67FD4">
        <w:rPr>
          <w:rFonts w:ascii="Montserrat Medium" w:hAnsi="Montserrat Medium" w:cs="Arial"/>
          <w:b/>
          <w:snapToGrid w:val="0"/>
          <w:sz w:val="18"/>
          <w:szCs w:val="18"/>
        </w:rPr>
        <w:t xml:space="preserve"> </w:t>
      </w:r>
      <w:r w:rsidR="0008295C">
        <w:rPr>
          <w:rFonts w:ascii="Montserrat Medium" w:hAnsi="Montserrat Medium" w:cs="Arial"/>
          <w:b/>
          <w:snapToGrid w:val="0"/>
          <w:sz w:val="18"/>
          <w:szCs w:val="18"/>
        </w:rPr>
        <w:t xml:space="preserve">XIX, XLII </w:t>
      </w:r>
      <w:r w:rsidR="0068711F" w:rsidRPr="00A8788D">
        <w:rPr>
          <w:rFonts w:ascii="Montserrat Medium" w:hAnsi="Montserrat Medium" w:cs="Arial"/>
          <w:b/>
          <w:snapToGrid w:val="0"/>
          <w:sz w:val="18"/>
          <w:szCs w:val="18"/>
        </w:rPr>
        <w:t xml:space="preserve">Y </w:t>
      </w:r>
      <w:r w:rsidRPr="00B67FD4">
        <w:rPr>
          <w:rFonts w:ascii="Montserrat Medium" w:hAnsi="Montserrat Medium" w:cs="Arial"/>
          <w:b/>
          <w:snapToGrid w:val="0"/>
          <w:sz w:val="18"/>
          <w:szCs w:val="18"/>
        </w:rPr>
        <w:t xml:space="preserve">LXXVI DEL REGLAMENTO INTERIOR DE LA SECRETARÍA DE HACIENDA; Y </w:t>
      </w:r>
    </w:p>
    <w:p w14:paraId="1B1F4386" w14:textId="77777777" w:rsidR="00E3660C" w:rsidRDefault="00E3660C" w:rsidP="00275E37">
      <w:pPr>
        <w:spacing w:after="0" w:line="240" w:lineRule="auto"/>
        <w:contextualSpacing/>
        <w:jc w:val="center"/>
        <w:rPr>
          <w:rFonts w:ascii="Montserrat Medium" w:hAnsi="Montserrat Medium" w:cs="Arial"/>
          <w:b/>
          <w:snapToGrid w:val="0"/>
          <w:sz w:val="18"/>
          <w:szCs w:val="18"/>
        </w:rPr>
      </w:pPr>
    </w:p>
    <w:p w14:paraId="196E1BF0" w14:textId="77777777" w:rsidR="00275E37" w:rsidRPr="00B67FD4" w:rsidRDefault="009914AB" w:rsidP="00275E37">
      <w:pPr>
        <w:spacing w:after="0" w:line="240" w:lineRule="auto"/>
        <w:contextualSpacing/>
        <w:jc w:val="center"/>
        <w:rPr>
          <w:rFonts w:ascii="Montserrat Medium" w:hAnsi="Montserrat Medium" w:cs="Arial"/>
          <w:b/>
          <w:snapToGrid w:val="0"/>
          <w:sz w:val="18"/>
          <w:szCs w:val="18"/>
        </w:rPr>
      </w:pPr>
      <w:r>
        <w:rPr>
          <w:rFonts w:ascii="Montserrat Medium" w:hAnsi="Montserrat Medium" w:cs="Arial"/>
          <w:b/>
          <w:snapToGrid w:val="0"/>
          <w:sz w:val="18"/>
          <w:szCs w:val="18"/>
        </w:rPr>
        <w:t>CONSIDERANDO</w:t>
      </w:r>
    </w:p>
    <w:p w14:paraId="303278C4" w14:textId="77777777" w:rsidR="00275E37" w:rsidRPr="00B67FD4" w:rsidRDefault="00275E37" w:rsidP="00275E37">
      <w:pPr>
        <w:spacing w:after="0" w:line="240" w:lineRule="auto"/>
        <w:contextualSpacing/>
        <w:jc w:val="center"/>
        <w:rPr>
          <w:rFonts w:ascii="Montserrat Medium" w:hAnsi="Montserrat Medium" w:cs="Arial"/>
          <w:b/>
          <w:snapToGrid w:val="0"/>
          <w:sz w:val="18"/>
          <w:szCs w:val="18"/>
        </w:rPr>
      </w:pPr>
    </w:p>
    <w:p w14:paraId="4CBF776A" w14:textId="612AC32F" w:rsidR="00B13A03" w:rsidRPr="00844FC7" w:rsidRDefault="001812BF" w:rsidP="00B13A03">
      <w:pPr>
        <w:spacing w:after="0" w:line="240" w:lineRule="auto"/>
        <w:jc w:val="both"/>
        <w:rPr>
          <w:rFonts w:ascii="Montserrat Medium" w:hAnsi="Montserrat Medium"/>
          <w:bCs/>
          <w:snapToGrid w:val="0"/>
          <w:sz w:val="18"/>
          <w:szCs w:val="18"/>
        </w:rPr>
      </w:pPr>
      <w:proofErr w:type="gramStart"/>
      <w:r w:rsidRPr="00BC77B2">
        <w:rPr>
          <w:rFonts w:ascii="Montserrat Medium" w:hAnsi="Montserrat Medium"/>
          <w:b/>
          <w:snapToGrid w:val="0"/>
          <w:sz w:val="18"/>
          <w:szCs w:val="18"/>
        </w:rPr>
        <w:t>PRIMERO.</w:t>
      </w:r>
      <w:r w:rsidR="00893852">
        <w:rPr>
          <w:rFonts w:ascii="Montserrat Medium" w:hAnsi="Montserrat Medium"/>
          <w:b/>
          <w:snapToGrid w:val="0"/>
          <w:sz w:val="18"/>
          <w:szCs w:val="18"/>
        </w:rPr>
        <w:t>–</w:t>
      </w:r>
      <w:proofErr w:type="gramEnd"/>
      <w:r w:rsidR="00844FC7">
        <w:rPr>
          <w:rFonts w:ascii="Montserrat Medium" w:hAnsi="Montserrat Medium"/>
          <w:b/>
          <w:snapToGrid w:val="0"/>
          <w:sz w:val="18"/>
          <w:szCs w:val="18"/>
        </w:rPr>
        <w:t xml:space="preserve"> </w:t>
      </w:r>
      <w:r w:rsidR="00B13A03">
        <w:rPr>
          <w:rFonts w:ascii="Montserrat Medium" w:hAnsi="Montserrat Medium"/>
          <w:bCs/>
          <w:snapToGrid w:val="0"/>
          <w:sz w:val="18"/>
          <w:szCs w:val="18"/>
        </w:rPr>
        <w:t>Que el Plan Estatal de Desarrollo 2022-2028, prevé como Acuerdo Transversal “</w:t>
      </w:r>
      <w:r w:rsidR="00B13A03" w:rsidRPr="00893852">
        <w:rPr>
          <w:rFonts w:ascii="Montserrat Medium" w:hAnsi="Montserrat Medium"/>
          <w:bCs/>
          <w:snapToGrid w:val="0"/>
          <w:sz w:val="18"/>
          <w:szCs w:val="18"/>
        </w:rPr>
        <w:t xml:space="preserve">La territorialidad </w:t>
      </w:r>
      <w:r w:rsidR="00B13A03">
        <w:rPr>
          <w:rFonts w:ascii="Montserrat Medium" w:hAnsi="Montserrat Medium"/>
          <w:bCs/>
          <w:snapToGrid w:val="0"/>
          <w:sz w:val="18"/>
          <w:szCs w:val="18"/>
        </w:rPr>
        <w:t>d</w:t>
      </w:r>
      <w:r w:rsidR="00B13A03" w:rsidRPr="00893852">
        <w:rPr>
          <w:rFonts w:ascii="Montserrat Medium" w:hAnsi="Montserrat Medium"/>
          <w:bCs/>
          <w:snapToGrid w:val="0"/>
          <w:sz w:val="18"/>
          <w:szCs w:val="18"/>
        </w:rPr>
        <w:t xml:space="preserve">e </w:t>
      </w:r>
      <w:r w:rsidR="00B13A03">
        <w:rPr>
          <w:rFonts w:ascii="Montserrat Medium" w:hAnsi="Montserrat Medium"/>
          <w:bCs/>
          <w:snapToGrid w:val="0"/>
          <w:sz w:val="18"/>
          <w:szCs w:val="18"/>
        </w:rPr>
        <w:t>l</w:t>
      </w:r>
      <w:r w:rsidR="00B13A03" w:rsidRPr="00893852">
        <w:rPr>
          <w:rFonts w:ascii="Montserrat Medium" w:hAnsi="Montserrat Medium"/>
          <w:bCs/>
          <w:snapToGrid w:val="0"/>
          <w:sz w:val="18"/>
          <w:szCs w:val="18"/>
        </w:rPr>
        <w:t xml:space="preserve">as políticas públicas sectoriales, </w:t>
      </w:r>
      <w:r w:rsidR="00B13A03">
        <w:rPr>
          <w:rFonts w:ascii="Montserrat Medium" w:hAnsi="Montserrat Medium"/>
          <w:bCs/>
          <w:snapToGrid w:val="0"/>
          <w:sz w:val="18"/>
          <w:szCs w:val="18"/>
        </w:rPr>
        <w:t>c</w:t>
      </w:r>
      <w:r w:rsidR="00B13A03" w:rsidRPr="00893852">
        <w:rPr>
          <w:rFonts w:ascii="Montserrat Medium" w:hAnsi="Montserrat Medium"/>
          <w:bCs/>
          <w:snapToGrid w:val="0"/>
          <w:sz w:val="18"/>
          <w:szCs w:val="18"/>
        </w:rPr>
        <w:t xml:space="preserve">omo estrategia diferenciada </w:t>
      </w:r>
      <w:r w:rsidR="00B13A03">
        <w:rPr>
          <w:rFonts w:ascii="Montserrat Medium" w:hAnsi="Montserrat Medium"/>
          <w:bCs/>
          <w:snapToGrid w:val="0"/>
          <w:sz w:val="18"/>
          <w:szCs w:val="18"/>
        </w:rPr>
        <w:t>p</w:t>
      </w:r>
      <w:r w:rsidR="00B13A03" w:rsidRPr="00893852">
        <w:rPr>
          <w:rFonts w:ascii="Montserrat Medium" w:hAnsi="Montserrat Medium"/>
          <w:bCs/>
          <w:snapToGrid w:val="0"/>
          <w:sz w:val="18"/>
          <w:szCs w:val="18"/>
        </w:rPr>
        <w:t>ara disminuir desigualdades</w:t>
      </w:r>
      <w:r w:rsidR="00B13A03">
        <w:rPr>
          <w:rFonts w:ascii="Montserrat Medium" w:hAnsi="Montserrat Medium"/>
          <w:bCs/>
          <w:snapToGrid w:val="0"/>
          <w:sz w:val="18"/>
          <w:szCs w:val="18"/>
        </w:rPr>
        <w:t xml:space="preserve"> y </w:t>
      </w:r>
      <w:proofErr w:type="spellStart"/>
      <w:r w:rsidR="00B13A03" w:rsidRPr="00893852">
        <w:rPr>
          <w:rFonts w:ascii="Montserrat Medium" w:hAnsi="Montserrat Medium"/>
          <w:bCs/>
          <w:snapToGrid w:val="0"/>
          <w:sz w:val="18"/>
          <w:szCs w:val="18"/>
        </w:rPr>
        <w:t>eficientar</w:t>
      </w:r>
      <w:proofErr w:type="spellEnd"/>
      <w:r w:rsidR="00B13A03" w:rsidRPr="00893852">
        <w:rPr>
          <w:rFonts w:ascii="Montserrat Medium" w:hAnsi="Montserrat Medium"/>
          <w:bCs/>
          <w:snapToGrid w:val="0"/>
          <w:sz w:val="18"/>
          <w:szCs w:val="18"/>
        </w:rPr>
        <w:t xml:space="preserve"> </w:t>
      </w:r>
      <w:r w:rsidR="00B13A03">
        <w:rPr>
          <w:rFonts w:ascii="Montserrat Medium" w:hAnsi="Montserrat Medium"/>
          <w:bCs/>
          <w:snapToGrid w:val="0"/>
          <w:sz w:val="18"/>
          <w:szCs w:val="18"/>
        </w:rPr>
        <w:t>e</w:t>
      </w:r>
      <w:r w:rsidR="00B13A03" w:rsidRPr="00893852">
        <w:rPr>
          <w:rFonts w:ascii="Montserrat Medium" w:hAnsi="Montserrat Medium"/>
          <w:bCs/>
          <w:snapToGrid w:val="0"/>
          <w:sz w:val="18"/>
          <w:szCs w:val="18"/>
        </w:rPr>
        <w:t>l gasto público</w:t>
      </w:r>
      <w:r w:rsidR="00B13A03">
        <w:rPr>
          <w:rFonts w:ascii="Montserrat Medium" w:hAnsi="Montserrat Medium"/>
          <w:bCs/>
          <w:snapToGrid w:val="0"/>
          <w:sz w:val="18"/>
          <w:szCs w:val="18"/>
        </w:rPr>
        <w:t xml:space="preserve">”, para lo cual </w:t>
      </w:r>
      <w:r w:rsidR="00B13A03" w:rsidRPr="00844FC7">
        <w:rPr>
          <w:rFonts w:ascii="Montserrat Medium" w:hAnsi="Montserrat Medium"/>
          <w:bCs/>
          <w:snapToGrid w:val="0"/>
          <w:sz w:val="18"/>
          <w:szCs w:val="18"/>
        </w:rPr>
        <w:t>es indispensable la coordi</w:t>
      </w:r>
      <w:r w:rsidR="00B13A03" w:rsidRPr="00844FC7">
        <w:rPr>
          <w:rFonts w:ascii="Montserrat Medium" w:hAnsi="Montserrat Medium"/>
          <w:bCs/>
          <w:snapToGrid w:val="0"/>
          <w:sz w:val="18"/>
          <w:szCs w:val="18"/>
        </w:rPr>
        <w:softHyphen/>
        <w:t>nación interinstitucional de los tres órdenes de gobierno</w:t>
      </w:r>
      <w:r w:rsidR="00B13A03">
        <w:rPr>
          <w:rFonts w:ascii="Montserrat Medium" w:hAnsi="Montserrat Medium"/>
          <w:bCs/>
          <w:snapToGrid w:val="0"/>
          <w:sz w:val="18"/>
          <w:szCs w:val="18"/>
        </w:rPr>
        <w:t xml:space="preserve"> y </w:t>
      </w:r>
      <w:r w:rsidR="00B13A03" w:rsidRPr="00844FC7">
        <w:rPr>
          <w:rFonts w:ascii="Montserrat Medium" w:hAnsi="Montserrat Medium"/>
          <w:bCs/>
          <w:snapToGrid w:val="0"/>
          <w:sz w:val="18"/>
          <w:szCs w:val="18"/>
        </w:rPr>
        <w:t>el fortalecimiento del municipio</w:t>
      </w:r>
      <w:r w:rsidR="00B13A03">
        <w:rPr>
          <w:rFonts w:ascii="Montserrat Medium" w:hAnsi="Montserrat Medium"/>
          <w:bCs/>
          <w:snapToGrid w:val="0"/>
          <w:sz w:val="18"/>
          <w:szCs w:val="18"/>
        </w:rPr>
        <w:t>.</w:t>
      </w:r>
    </w:p>
    <w:p w14:paraId="67FA1D07" w14:textId="77777777" w:rsidR="001812BF" w:rsidRDefault="001812BF" w:rsidP="009914AB">
      <w:pPr>
        <w:spacing w:after="0" w:line="240" w:lineRule="auto"/>
        <w:jc w:val="both"/>
        <w:rPr>
          <w:rFonts w:ascii="Montserrat Medium" w:hAnsi="Montserrat Medium"/>
          <w:snapToGrid w:val="0"/>
          <w:sz w:val="18"/>
          <w:szCs w:val="18"/>
        </w:rPr>
      </w:pPr>
    </w:p>
    <w:p w14:paraId="5466ADF6" w14:textId="35FBA935" w:rsidR="00B13A03" w:rsidRDefault="00844FC7" w:rsidP="00844FC7">
      <w:pPr>
        <w:spacing w:after="0" w:line="240" w:lineRule="auto"/>
        <w:jc w:val="both"/>
        <w:rPr>
          <w:rFonts w:ascii="Montserrat Medium" w:eastAsia="Times New Roman" w:hAnsi="Montserrat Medium" w:cs="Arial"/>
          <w:b/>
          <w:snapToGrid w:val="0"/>
          <w:sz w:val="18"/>
          <w:szCs w:val="18"/>
          <w:lang w:val="es-ES" w:eastAsia="es-ES"/>
        </w:rPr>
      </w:pPr>
      <w:proofErr w:type="gramStart"/>
      <w:r w:rsidRPr="00BC77B2">
        <w:rPr>
          <w:rFonts w:ascii="Montserrat Medium" w:eastAsia="Times New Roman" w:hAnsi="Montserrat Medium" w:cs="Arial"/>
          <w:b/>
          <w:snapToGrid w:val="0"/>
          <w:sz w:val="18"/>
          <w:szCs w:val="18"/>
          <w:lang w:val="es-ES" w:eastAsia="es-ES"/>
        </w:rPr>
        <w:t>SEGUNDO.</w:t>
      </w:r>
      <w:r w:rsidR="00B13A03">
        <w:rPr>
          <w:rFonts w:ascii="Montserrat Medium" w:eastAsia="Times New Roman" w:hAnsi="Montserrat Medium" w:cs="Arial"/>
          <w:b/>
          <w:snapToGrid w:val="0"/>
          <w:sz w:val="18"/>
          <w:szCs w:val="18"/>
          <w:lang w:val="es-ES" w:eastAsia="es-ES"/>
        </w:rPr>
        <w:t>–</w:t>
      </w:r>
      <w:proofErr w:type="gramEnd"/>
      <w:r>
        <w:rPr>
          <w:rFonts w:ascii="Montserrat Medium" w:eastAsia="Times New Roman" w:hAnsi="Montserrat Medium" w:cs="Arial"/>
          <w:b/>
          <w:snapToGrid w:val="0"/>
          <w:sz w:val="18"/>
          <w:szCs w:val="18"/>
          <w:lang w:val="es-ES" w:eastAsia="es-ES"/>
        </w:rPr>
        <w:t xml:space="preserve"> </w:t>
      </w:r>
      <w:r w:rsidR="00B13A03">
        <w:rPr>
          <w:rFonts w:ascii="Montserrat Medium" w:hAnsi="Montserrat Medium"/>
          <w:bCs/>
          <w:snapToGrid w:val="0"/>
          <w:sz w:val="18"/>
          <w:szCs w:val="18"/>
        </w:rPr>
        <w:t xml:space="preserve">Que el 14 de marzo de 2025, se publicó en el Alcance tres del Periódico Oficial del Estado de Hidalgo, el </w:t>
      </w:r>
      <w:r w:rsidR="00B13A03" w:rsidRPr="001812BF">
        <w:rPr>
          <w:rFonts w:ascii="Montserrat Medium" w:hAnsi="Montserrat Medium"/>
          <w:bCs/>
          <w:snapToGrid w:val="0"/>
          <w:sz w:val="18"/>
          <w:szCs w:val="18"/>
        </w:rPr>
        <w:t>ACUERDO POR EL QUE SE CONSTITUYE EL FONDO</w:t>
      </w:r>
      <w:r w:rsidR="00B13A03">
        <w:rPr>
          <w:rFonts w:ascii="Montserrat Medium" w:hAnsi="Montserrat Medium"/>
          <w:bCs/>
          <w:snapToGrid w:val="0"/>
          <w:sz w:val="18"/>
          <w:szCs w:val="18"/>
        </w:rPr>
        <w:t xml:space="preserve"> </w:t>
      </w:r>
      <w:r w:rsidR="00B13A03" w:rsidRPr="001812BF">
        <w:rPr>
          <w:rFonts w:ascii="Montserrat Medium" w:hAnsi="Montserrat Medium"/>
          <w:bCs/>
          <w:snapToGrid w:val="0"/>
          <w:sz w:val="18"/>
          <w:szCs w:val="18"/>
        </w:rPr>
        <w:t>EMERGENTE DEL IMPUESTO SOBRE NÓMINAS</w:t>
      </w:r>
      <w:r w:rsidR="00B13A03">
        <w:rPr>
          <w:rFonts w:ascii="Montserrat Medium" w:hAnsi="Montserrat Medium"/>
          <w:bCs/>
          <w:snapToGrid w:val="0"/>
          <w:sz w:val="18"/>
          <w:szCs w:val="18"/>
        </w:rPr>
        <w:t xml:space="preserve">, con el objetivo de aminorar el efecto negativo sobre las finanzas públicas municipales, causado por </w:t>
      </w:r>
      <w:r w:rsidR="00762F58">
        <w:rPr>
          <w:rFonts w:ascii="Montserrat Medium" w:hAnsi="Montserrat Medium"/>
          <w:bCs/>
          <w:snapToGrid w:val="0"/>
          <w:sz w:val="18"/>
          <w:szCs w:val="18"/>
        </w:rPr>
        <w:t xml:space="preserve">las variables </w:t>
      </w:r>
      <w:r w:rsidR="00B13A03">
        <w:rPr>
          <w:rFonts w:ascii="Montserrat Medium" w:hAnsi="Montserrat Medium"/>
          <w:bCs/>
          <w:snapToGrid w:val="0"/>
          <w:sz w:val="18"/>
          <w:szCs w:val="18"/>
        </w:rPr>
        <w:t xml:space="preserve">de los ingresos del Estado, provenientes del </w:t>
      </w:r>
      <w:r w:rsidR="00B13A03" w:rsidRPr="00C80453">
        <w:rPr>
          <w:rFonts w:ascii="Montserrat Medium" w:eastAsia="Times New Roman" w:hAnsi="Montserrat Medium" w:cs="Arial"/>
          <w:snapToGrid w:val="0"/>
          <w:sz w:val="18"/>
          <w:szCs w:val="18"/>
          <w:lang w:val="es-ES" w:eastAsia="es-ES"/>
        </w:rPr>
        <w:t>Fondo General de Participaciones</w:t>
      </w:r>
      <w:r w:rsidR="00B13A03">
        <w:rPr>
          <w:rFonts w:ascii="Montserrat Medium" w:eastAsia="Times New Roman" w:hAnsi="Montserrat Medium" w:cs="Arial"/>
          <w:snapToGrid w:val="0"/>
          <w:sz w:val="18"/>
          <w:szCs w:val="18"/>
          <w:lang w:val="es-ES" w:eastAsia="es-ES"/>
        </w:rPr>
        <w:t xml:space="preserve"> a </w:t>
      </w:r>
      <w:r w:rsidR="00B13A03" w:rsidRPr="004A4CEB">
        <w:rPr>
          <w:rFonts w:ascii="Montserrat Medium" w:eastAsia="Times New Roman" w:hAnsi="Montserrat Medium" w:cs="Arial"/>
          <w:snapToGrid w:val="0"/>
          <w:sz w:val="18"/>
          <w:szCs w:val="18"/>
          <w:lang w:val="es-ES" w:eastAsia="es-ES"/>
        </w:rPr>
        <w:t xml:space="preserve">consecuencia de la caída </w:t>
      </w:r>
      <w:r w:rsidR="00762F58">
        <w:rPr>
          <w:rFonts w:ascii="Montserrat Medium" w:eastAsia="Times New Roman" w:hAnsi="Montserrat Medium" w:cs="Arial"/>
          <w:snapToGrid w:val="0"/>
          <w:sz w:val="18"/>
          <w:szCs w:val="18"/>
          <w:lang w:val="es-ES" w:eastAsia="es-ES"/>
        </w:rPr>
        <w:t xml:space="preserve">que pudiera existir </w:t>
      </w:r>
      <w:r w:rsidR="00B13A03" w:rsidRPr="004A4CEB">
        <w:rPr>
          <w:rFonts w:ascii="Montserrat Medium" w:eastAsia="Times New Roman" w:hAnsi="Montserrat Medium" w:cs="Arial"/>
          <w:snapToGrid w:val="0"/>
          <w:sz w:val="18"/>
          <w:szCs w:val="18"/>
          <w:lang w:val="es-ES" w:eastAsia="es-ES"/>
        </w:rPr>
        <w:t>en la recaudación federal participable</w:t>
      </w:r>
      <w:r w:rsidR="00B13A03">
        <w:rPr>
          <w:rFonts w:ascii="Montserrat Medium" w:eastAsia="Times New Roman" w:hAnsi="Montserrat Medium" w:cs="Arial"/>
          <w:snapToGrid w:val="0"/>
          <w:sz w:val="18"/>
          <w:szCs w:val="18"/>
          <w:lang w:val="es-ES" w:eastAsia="es-ES"/>
        </w:rPr>
        <w:t>.</w:t>
      </w:r>
    </w:p>
    <w:p w14:paraId="5A97F0E3" w14:textId="77777777" w:rsidR="00B13A03" w:rsidRDefault="00B13A03" w:rsidP="00844FC7">
      <w:pPr>
        <w:spacing w:after="0" w:line="240" w:lineRule="auto"/>
        <w:jc w:val="both"/>
        <w:rPr>
          <w:rFonts w:ascii="Montserrat Medium" w:eastAsia="Times New Roman" w:hAnsi="Montserrat Medium" w:cs="Arial"/>
          <w:b/>
          <w:snapToGrid w:val="0"/>
          <w:sz w:val="18"/>
          <w:szCs w:val="18"/>
          <w:lang w:val="es-ES" w:eastAsia="es-ES"/>
        </w:rPr>
      </w:pPr>
    </w:p>
    <w:p w14:paraId="69ADE594" w14:textId="09559327" w:rsidR="00D43E92" w:rsidRDefault="00844FC7" w:rsidP="00844FC7">
      <w:pPr>
        <w:spacing w:after="0" w:line="240" w:lineRule="auto"/>
        <w:jc w:val="both"/>
        <w:rPr>
          <w:rFonts w:ascii="Montserrat Medium" w:eastAsia="Times New Roman" w:hAnsi="Montserrat Medium" w:cs="Arial"/>
          <w:snapToGrid w:val="0"/>
          <w:sz w:val="18"/>
          <w:szCs w:val="18"/>
          <w:lang w:val="es-ES" w:eastAsia="es-ES"/>
        </w:rPr>
      </w:pPr>
      <w:proofErr w:type="gramStart"/>
      <w:r w:rsidRPr="00BC77B2">
        <w:rPr>
          <w:rFonts w:ascii="Montserrat Medium" w:eastAsia="Times New Roman" w:hAnsi="Montserrat Medium" w:cs="Arial"/>
          <w:b/>
          <w:snapToGrid w:val="0"/>
          <w:sz w:val="18"/>
          <w:szCs w:val="18"/>
          <w:lang w:val="es-ES" w:eastAsia="es-ES"/>
        </w:rPr>
        <w:t>TERCERO.-</w:t>
      </w:r>
      <w:proofErr w:type="gramEnd"/>
      <w:r w:rsidR="009914AB" w:rsidRPr="009914AB">
        <w:rPr>
          <w:rFonts w:ascii="Montserrat Medium" w:eastAsia="Times New Roman" w:hAnsi="Montserrat Medium" w:cs="Arial"/>
          <w:snapToGrid w:val="0"/>
          <w:sz w:val="18"/>
          <w:szCs w:val="18"/>
          <w:lang w:val="es-ES" w:eastAsia="es-ES"/>
        </w:rPr>
        <w:t xml:space="preserve"> </w:t>
      </w:r>
      <w:r w:rsidRPr="00844FC7">
        <w:rPr>
          <w:rFonts w:ascii="Montserrat Medium" w:eastAsia="Times New Roman" w:hAnsi="Montserrat Medium" w:cs="Arial"/>
          <w:snapToGrid w:val="0"/>
          <w:sz w:val="18"/>
          <w:szCs w:val="18"/>
          <w:lang w:val="es-ES" w:eastAsia="es-ES"/>
        </w:rPr>
        <w:t>Que</w:t>
      </w:r>
      <w:r>
        <w:rPr>
          <w:rFonts w:ascii="Montserrat Medium" w:eastAsia="Times New Roman" w:hAnsi="Montserrat Medium" w:cs="Arial"/>
          <w:snapToGrid w:val="0"/>
          <w:sz w:val="18"/>
          <w:szCs w:val="18"/>
          <w:lang w:val="es-ES" w:eastAsia="es-ES"/>
        </w:rPr>
        <w:t xml:space="preserve"> derivado de lo anterior durante el ejercicio fiscal 2025</w:t>
      </w:r>
      <w:r w:rsidR="006C5444">
        <w:rPr>
          <w:rFonts w:ascii="Montserrat Medium" w:eastAsia="Times New Roman" w:hAnsi="Montserrat Medium" w:cs="Arial"/>
          <w:snapToGrid w:val="0"/>
          <w:sz w:val="18"/>
          <w:szCs w:val="18"/>
          <w:lang w:val="es-ES" w:eastAsia="es-ES"/>
        </w:rPr>
        <w:t>,</w:t>
      </w:r>
      <w:r w:rsidR="00D43E92">
        <w:rPr>
          <w:rFonts w:ascii="Montserrat Medium" w:eastAsia="Times New Roman" w:hAnsi="Montserrat Medium" w:cs="Arial"/>
          <w:snapToGrid w:val="0"/>
          <w:sz w:val="18"/>
          <w:szCs w:val="18"/>
          <w:lang w:val="es-ES" w:eastAsia="es-ES"/>
        </w:rPr>
        <w:t xml:space="preserve"> la Secretaría de Hacienda </w:t>
      </w:r>
      <w:r w:rsidR="00D43E92" w:rsidRPr="00D43E92">
        <w:rPr>
          <w:rFonts w:ascii="Montserrat Medium" w:hAnsi="Montserrat Medium"/>
          <w:bCs/>
          <w:snapToGrid w:val="0"/>
          <w:sz w:val="18"/>
          <w:szCs w:val="18"/>
        </w:rPr>
        <w:t>del Gobierno del Estado de Hidalgo</w:t>
      </w:r>
      <w:r w:rsidR="00D43E92">
        <w:rPr>
          <w:rFonts w:ascii="Montserrat Medium" w:hAnsi="Montserrat Medium"/>
          <w:bCs/>
          <w:snapToGrid w:val="0"/>
          <w:sz w:val="18"/>
          <w:szCs w:val="18"/>
        </w:rPr>
        <w:t xml:space="preserve">, participó entre 82 municipios </w:t>
      </w:r>
      <w:r w:rsidR="00D43E92">
        <w:rPr>
          <w:rFonts w:ascii="Montserrat Medium" w:eastAsia="Times New Roman" w:hAnsi="Montserrat Medium" w:cs="Arial"/>
          <w:snapToGrid w:val="0"/>
          <w:sz w:val="18"/>
          <w:szCs w:val="18"/>
          <w:lang w:val="es-ES" w:eastAsia="es-ES"/>
        </w:rPr>
        <w:t>$</w:t>
      </w:r>
      <w:r w:rsidR="00D43E92" w:rsidRPr="00D43E92">
        <w:rPr>
          <w:rFonts w:ascii="Montserrat Medium" w:eastAsia="Times New Roman" w:hAnsi="Montserrat Medium" w:cs="Arial"/>
          <w:snapToGrid w:val="0"/>
          <w:sz w:val="18"/>
          <w:szCs w:val="18"/>
          <w:lang w:eastAsia="es-ES"/>
        </w:rPr>
        <w:t>117</w:t>
      </w:r>
      <w:r w:rsidR="00D43E92">
        <w:rPr>
          <w:rFonts w:ascii="Montserrat Medium" w:eastAsia="Times New Roman" w:hAnsi="Montserrat Medium" w:cs="Arial"/>
          <w:snapToGrid w:val="0"/>
          <w:sz w:val="18"/>
          <w:szCs w:val="18"/>
          <w:lang w:eastAsia="es-ES"/>
        </w:rPr>
        <w:t>,</w:t>
      </w:r>
      <w:r w:rsidR="00D43E92" w:rsidRPr="00D43E92">
        <w:rPr>
          <w:rFonts w:ascii="Montserrat Medium" w:eastAsia="Times New Roman" w:hAnsi="Montserrat Medium" w:cs="Arial"/>
          <w:snapToGrid w:val="0"/>
          <w:sz w:val="18"/>
          <w:szCs w:val="18"/>
          <w:lang w:eastAsia="es-ES"/>
        </w:rPr>
        <w:t>5</w:t>
      </w:r>
      <w:r w:rsidR="0062535A">
        <w:rPr>
          <w:rFonts w:ascii="Montserrat Medium" w:eastAsia="Times New Roman" w:hAnsi="Montserrat Medium" w:cs="Arial"/>
          <w:snapToGrid w:val="0"/>
          <w:sz w:val="18"/>
          <w:szCs w:val="18"/>
          <w:lang w:eastAsia="es-ES"/>
        </w:rPr>
        <w:t>5</w:t>
      </w:r>
      <w:r w:rsidR="00D43E92" w:rsidRPr="00D43E92">
        <w:rPr>
          <w:rFonts w:ascii="Montserrat Medium" w:eastAsia="Times New Roman" w:hAnsi="Montserrat Medium" w:cs="Arial"/>
          <w:snapToGrid w:val="0"/>
          <w:sz w:val="18"/>
          <w:szCs w:val="18"/>
          <w:lang w:eastAsia="es-ES"/>
        </w:rPr>
        <w:t>0</w:t>
      </w:r>
      <w:r w:rsidR="00D43E92">
        <w:rPr>
          <w:rFonts w:ascii="Montserrat Medium" w:eastAsia="Times New Roman" w:hAnsi="Montserrat Medium" w:cs="Arial"/>
          <w:snapToGrid w:val="0"/>
          <w:sz w:val="18"/>
          <w:szCs w:val="18"/>
          <w:lang w:eastAsia="es-ES"/>
        </w:rPr>
        <w:t>,</w:t>
      </w:r>
      <w:r w:rsidR="0062535A">
        <w:rPr>
          <w:rFonts w:ascii="Montserrat Medium" w:eastAsia="Times New Roman" w:hAnsi="Montserrat Medium" w:cs="Arial"/>
          <w:snapToGrid w:val="0"/>
          <w:sz w:val="18"/>
          <w:szCs w:val="18"/>
          <w:lang w:eastAsia="es-ES"/>
        </w:rPr>
        <w:t>277.</w:t>
      </w:r>
      <w:r w:rsidR="00D43E92">
        <w:rPr>
          <w:rFonts w:ascii="Montserrat Medium" w:eastAsia="Times New Roman" w:hAnsi="Montserrat Medium" w:cs="Arial"/>
          <w:snapToGrid w:val="0"/>
          <w:sz w:val="18"/>
          <w:szCs w:val="18"/>
          <w:lang w:eastAsia="es-ES"/>
        </w:rPr>
        <w:t>00</w:t>
      </w:r>
      <w:r w:rsidR="0062535A">
        <w:rPr>
          <w:rFonts w:ascii="Montserrat Medium" w:eastAsia="Times New Roman" w:hAnsi="Montserrat Medium" w:cs="Arial"/>
          <w:snapToGrid w:val="0"/>
          <w:sz w:val="18"/>
          <w:szCs w:val="18"/>
          <w:lang w:eastAsia="es-ES"/>
        </w:rPr>
        <w:t xml:space="preserve"> </w:t>
      </w:r>
      <w:r w:rsidR="00D43E92" w:rsidRPr="00D43E92">
        <w:rPr>
          <w:rFonts w:ascii="Montserrat Medium" w:eastAsia="Times New Roman" w:hAnsi="Montserrat Medium" w:cs="Arial"/>
          <w:snapToGrid w:val="0"/>
          <w:sz w:val="18"/>
          <w:szCs w:val="18"/>
          <w:lang w:eastAsia="es-ES"/>
        </w:rPr>
        <w:t>pesos</w:t>
      </w:r>
      <w:r w:rsidR="00D43E92">
        <w:rPr>
          <w:rFonts w:ascii="Montserrat Medium" w:eastAsia="Times New Roman" w:hAnsi="Montserrat Medium" w:cs="Arial"/>
          <w:snapToGrid w:val="0"/>
          <w:sz w:val="18"/>
          <w:szCs w:val="18"/>
          <w:lang w:eastAsia="es-ES"/>
        </w:rPr>
        <w:t xml:space="preserve"> </w:t>
      </w:r>
      <w:r w:rsidR="00D43E92">
        <w:rPr>
          <w:rFonts w:ascii="Montserrat Medium" w:eastAsia="Times New Roman" w:hAnsi="Montserrat Medium" w:cs="Arial"/>
          <w:snapToGrid w:val="0"/>
          <w:sz w:val="18"/>
          <w:szCs w:val="18"/>
          <w:lang w:val="es-ES" w:eastAsia="es-ES"/>
        </w:rPr>
        <w:t xml:space="preserve">provenientes del </w:t>
      </w:r>
      <w:r w:rsidR="00D43E92" w:rsidRPr="001812BF">
        <w:rPr>
          <w:rFonts w:ascii="Montserrat Medium" w:hAnsi="Montserrat Medium"/>
          <w:bCs/>
          <w:snapToGrid w:val="0"/>
          <w:sz w:val="18"/>
          <w:szCs w:val="18"/>
        </w:rPr>
        <w:t>Fondo</w:t>
      </w:r>
      <w:r w:rsidR="00D43E92">
        <w:rPr>
          <w:rFonts w:ascii="Montserrat Medium" w:hAnsi="Montserrat Medium"/>
          <w:bCs/>
          <w:snapToGrid w:val="0"/>
          <w:sz w:val="18"/>
          <w:szCs w:val="18"/>
        </w:rPr>
        <w:t xml:space="preserve"> </w:t>
      </w:r>
      <w:r w:rsidR="00D43E92" w:rsidRPr="001812BF">
        <w:rPr>
          <w:rFonts w:ascii="Montserrat Medium" w:hAnsi="Montserrat Medium"/>
          <w:bCs/>
          <w:snapToGrid w:val="0"/>
          <w:sz w:val="18"/>
          <w:szCs w:val="18"/>
        </w:rPr>
        <w:t xml:space="preserve">Emergente </w:t>
      </w:r>
      <w:r w:rsidR="00D43E92">
        <w:rPr>
          <w:rFonts w:ascii="Montserrat Medium" w:hAnsi="Montserrat Medium"/>
          <w:bCs/>
          <w:snapToGrid w:val="0"/>
          <w:sz w:val="18"/>
          <w:szCs w:val="18"/>
        </w:rPr>
        <w:t>d</w:t>
      </w:r>
      <w:r w:rsidR="00D43E92" w:rsidRPr="001812BF">
        <w:rPr>
          <w:rFonts w:ascii="Montserrat Medium" w:hAnsi="Montserrat Medium"/>
          <w:bCs/>
          <w:snapToGrid w:val="0"/>
          <w:sz w:val="18"/>
          <w:szCs w:val="18"/>
        </w:rPr>
        <w:t>el Impuesto Sobre Nóminas</w:t>
      </w:r>
      <w:r w:rsidR="00D43E92">
        <w:rPr>
          <w:rFonts w:ascii="Montserrat Medium" w:eastAsia="Times New Roman" w:hAnsi="Montserrat Medium" w:cs="Arial"/>
          <w:snapToGrid w:val="0"/>
          <w:sz w:val="18"/>
          <w:szCs w:val="18"/>
          <w:lang w:val="es-ES" w:eastAsia="es-ES"/>
        </w:rPr>
        <w:t xml:space="preserve">.  </w:t>
      </w:r>
    </w:p>
    <w:p w14:paraId="049FF22D" w14:textId="77777777" w:rsidR="009914AB" w:rsidRDefault="009914AB" w:rsidP="00646F5D">
      <w:pPr>
        <w:spacing w:after="0" w:line="240" w:lineRule="auto"/>
        <w:jc w:val="both"/>
        <w:rPr>
          <w:rFonts w:ascii="Montserrat Medium" w:eastAsia="Times New Roman" w:hAnsi="Montserrat Medium" w:cs="Arial"/>
          <w:snapToGrid w:val="0"/>
          <w:sz w:val="18"/>
          <w:szCs w:val="18"/>
          <w:lang w:val="es-ES" w:eastAsia="es-ES"/>
        </w:rPr>
      </w:pPr>
    </w:p>
    <w:p w14:paraId="7C64FCCA" w14:textId="5D362130" w:rsidR="00626740" w:rsidRDefault="00626740" w:rsidP="00646F5D">
      <w:pPr>
        <w:spacing w:after="0" w:line="240" w:lineRule="auto"/>
        <w:jc w:val="both"/>
        <w:rPr>
          <w:rFonts w:ascii="Montserrat Medium" w:eastAsia="Times New Roman" w:hAnsi="Montserrat Medium" w:cs="Arial"/>
          <w:snapToGrid w:val="0"/>
          <w:sz w:val="18"/>
          <w:szCs w:val="18"/>
          <w:lang w:val="es-ES" w:eastAsia="es-ES"/>
        </w:rPr>
      </w:pPr>
      <w:r>
        <w:rPr>
          <w:rFonts w:ascii="Montserrat Medium" w:eastAsia="Times New Roman" w:hAnsi="Montserrat Medium" w:cs="Arial"/>
          <w:snapToGrid w:val="0"/>
          <w:sz w:val="18"/>
          <w:szCs w:val="18"/>
          <w:lang w:val="es-ES" w:eastAsia="es-ES"/>
        </w:rPr>
        <w:t>Con lo anterior, se logró</w:t>
      </w:r>
      <w:r w:rsidR="0062535A">
        <w:rPr>
          <w:rFonts w:ascii="Montserrat Medium" w:eastAsia="Times New Roman" w:hAnsi="Montserrat Medium" w:cs="Arial"/>
          <w:snapToGrid w:val="0"/>
          <w:sz w:val="18"/>
          <w:szCs w:val="18"/>
          <w:lang w:val="es-ES" w:eastAsia="es-ES"/>
        </w:rPr>
        <w:t xml:space="preserve"> pasar del 65 al 100 por ciento de los municipios q</w:t>
      </w:r>
      <w:r>
        <w:rPr>
          <w:rFonts w:ascii="Montserrat Medium" w:eastAsia="Times New Roman" w:hAnsi="Montserrat Medium" w:cs="Arial"/>
          <w:snapToGrid w:val="0"/>
          <w:sz w:val="18"/>
          <w:szCs w:val="18"/>
          <w:lang w:val="es-ES" w:eastAsia="es-ES"/>
        </w:rPr>
        <w:t>ue</w:t>
      </w:r>
      <w:r w:rsidR="0062535A">
        <w:rPr>
          <w:rFonts w:ascii="Montserrat Medium" w:eastAsia="Times New Roman" w:hAnsi="Montserrat Medium" w:cs="Arial"/>
          <w:snapToGrid w:val="0"/>
          <w:sz w:val="18"/>
          <w:szCs w:val="18"/>
          <w:lang w:val="es-ES" w:eastAsia="es-ES"/>
        </w:rPr>
        <w:t xml:space="preserve"> </w:t>
      </w:r>
      <w:r>
        <w:rPr>
          <w:rFonts w:ascii="Montserrat Medium" w:eastAsia="Times New Roman" w:hAnsi="Montserrat Medium" w:cs="Arial"/>
          <w:snapToGrid w:val="0"/>
          <w:sz w:val="18"/>
          <w:szCs w:val="18"/>
          <w:lang w:val="es-ES" w:eastAsia="es-ES"/>
        </w:rPr>
        <w:t>regularizar</w:t>
      </w:r>
      <w:r w:rsidR="0062535A">
        <w:rPr>
          <w:rFonts w:ascii="Montserrat Medium" w:eastAsia="Times New Roman" w:hAnsi="Montserrat Medium" w:cs="Arial"/>
          <w:snapToGrid w:val="0"/>
          <w:sz w:val="18"/>
          <w:szCs w:val="18"/>
          <w:lang w:val="es-ES" w:eastAsia="es-ES"/>
        </w:rPr>
        <w:t>o</w:t>
      </w:r>
      <w:r>
        <w:rPr>
          <w:rFonts w:ascii="Montserrat Medium" w:eastAsia="Times New Roman" w:hAnsi="Montserrat Medium" w:cs="Arial"/>
          <w:snapToGrid w:val="0"/>
          <w:sz w:val="18"/>
          <w:szCs w:val="18"/>
          <w:lang w:val="es-ES" w:eastAsia="es-ES"/>
        </w:rPr>
        <w:t>n su situación fiscal respecto del Impuesto Sobre Nóminas</w:t>
      </w:r>
      <w:r w:rsidR="0062535A">
        <w:rPr>
          <w:rFonts w:ascii="Montserrat Medium" w:eastAsia="Times New Roman" w:hAnsi="Montserrat Medium" w:cs="Arial"/>
          <w:snapToGrid w:val="0"/>
          <w:sz w:val="18"/>
          <w:szCs w:val="18"/>
          <w:lang w:val="es-ES" w:eastAsia="es-ES"/>
        </w:rPr>
        <w:t xml:space="preserve"> </w:t>
      </w:r>
      <w:proofErr w:type="gramStart"/>
      <w:r w:rsidR="00B13A03">
        <w:rPr>
          <w:rFonts w:ascii="Montserrat Medium" w:eastAsia="Times New Roman" w:hAnsi="Montserrat Medium" w:cs="Arial"/>
          <w:snapToGrid w:val="0"/>
          <w:sz w:val="18"/>
          <w:szCs w:val="18"/>
          <w:lang w:val="es-ES" w:eastAsia="es-ES"/>
        </w:rPr>
        <w:t>y</w:t>
      </w:r>
      <w:proofErr w:type="gramEnd"/>
      <w:r>
        <w:rPr>
          <w:rFonts w:ascii="Montserrat Medium" w:eastAsia="Times New Roman" w:hAnsi="Montserrat Medium" w:cs="Arial"/>
          <w:snapToGrid w:val="0"/>
          <w:sz w:val="18"/>
          <w:szCs w:val="18"/>
          <w:lang w:val="es-ES" w:eastAsia="es-ES"/>
        </w:rPr>
        <w:t xml:space="preserve"> además</w:t>
      </w:r>
      <w:r w:rsidR="00B13A03">
        <w:rPr>
          <w:rFonts w:ascii="Montserrat Medium" w:eastAsia="Times New Roman" w:hAnsi="Montserrat Medium" w:cs="Arial"/>
          <w:snapToGrid w:val="0"/>
          <w:sz w:val="18"/>
          <w:szCs w:val="18"/>
          <w:lang w:val="es-ES" w:eastAsia="es-ES"/>
        </w:rPr>
        <w:t>,</w:t>
      </w:r>
      <w:r>
        <w:rPr>
          <w:rFonts w:ascii="Montserrat Medium" w:eastAsia="Times New Roman" w:hAnsi="Montserrat Medium" w:cs="Arial"/>
          <w:snapToGrid w:val="0"/>
          <w:sz w:val="18"/>
          <w:szCs w:val="18"/>
          <w:lang w:val="es-ES" w:eastAsia="es-ES"/>
        </w:rPr>
        <w:t xml:space="preserve"> </w:t>
      </w:r>
      <w:r w:rsidR="00FA7BDA">
        <w:rPr>
          <w:rFonts w:ascii="Montserrat Medium" w:eastAsia="Times New Roman" w:hAnsi="Montserrat Medium" w:cs="Arial"/>
          <w:snapToGrid w:val="0"/>
          <w:sz w:val="18"/>
          <w:szCs w:val="18"/>
          <w:lang w:val="es-ES" w:eastAsia="es-ES"/>
        </w:rPr>
        <w:t xml:space="preserve">que </w:t>
      </w:r>
      <w:r w:rsidR="00B13A03">
        <w:rPr>
          <w:rFonts w:ascii="Montserrat Medium" w:eastAsia="Times New Roman" w:hAnsi="Montserrat Medium" w:cs="Arial"/>
          <w:snapToGrid w:val="0"/>
          <w:sz w:val="18"/>
          <w:szCs w:val="18"/>
          <w:lang w:val="es-ES" w:eastAsia="es-ES"/>
        </w:rPr>
        <w:t xml:space="preserve">obtuvieran </w:t>
      </w:r>
      <w:r>
        <w:rPr>
          <w:rFonts w:ascii="Montserrat Medium" w:eastAsia="Times New Roman" w:hAnsi="Montserrat Medium" w:cs="Arial"/>
          <w:snapToGrid w:val="0"/>
          <w:sz w:val="18"/>
          <w:szCs w:val="18"/>
          <w:lang w:val="es-ES" w:eastAsia="es-ES"/>
        </w:rPr>
        <w:t xml:space="preserve">recursos públicos para lograr su estabilidad financiera y ejecutar acciones en beneficio de sus gobernados. </w:t>
      </w:r>
    </w:p>
    <w:p w14:paraId="232A3C58" w14:textId="77777777" w:rsidR="00626740" w:rsidRDefault="00626740" w:rsidP="00646F5D">
      <w:pPr>
        <w:spacing w:after="0" w:line="240" w:lineRule="auto"/>
        <w:jc w:val="both"/>
        <w:rPr>
          <w:rFonts w:ascii="Montserrat Medium" w:eastAsia="Times New Roman" w:hAnsi="Montserrat Medium" w:cs="Arial"/>
          <w:snapToGrid w:val="0"/>
          <w:sz w:val="18"/>
          <w:szCs w:val="18"/>
          <w:lang w:val="es-ES" w:eastAsia="es-ES"/>
        </w:rPr>
      </w:pPr>
    </w:p>
    <w:p w14:paraId="194D2B8B" w14:textId="1CBDA82A" w:rsidR="00DA0091" w:rsidRDefault="00B13A03" w:rsidP="006B4290">
      <w:pPr>
        <w:spacing w:after="0" w:line="240" w:lineRule="auto"/>
        <w:jc w:val="both"/>
        <w:rPr>
          <w:rFonts w:ascii="Montserrat Medium" w:hAnsi="Montserrat Medium"/>
          <w:bCs/>
          <w:snapToGrid w:val="0"/>
          <w:sz w:val="18"/>
          <w:szCs w:val="18"/>
        </w:rPr>
      </w:pPr>
      <w:r w:rsidRPr="00B13A03">
        <w:rPr>
          <w:rFonts w:ascii="Montserrat Medium" w:hAnsi="Montserrat Medium"/>
          <w:b/>
          <w:snapToGrid w:val="0"/>
          <w:sz w:val="18"/>
          <w:szCs w:val="18"/>
        </w:rPr>
        <w:t>CUARTO.-</w:t>
      </w:r>
      <w:r>
        <w:rPr>
          <w:rFonts w:ascii="Montserrat Medium" w:eastAsia="Times New Roman" w:hAnsi="Montserrat Medium" w:cs="Arial"/>
          <w:b/>
          <w:snapToGrid w:val="0"/>
          <w:sz w:val="18"/>
          <w:szCs w:val="18"/>
          <w:lang w:val="es-ES" w:eastAsia="es-ES"/>
        </w:rPr>
        <w:t xml:space="preserve"> </w:t>
      </w:r>
      <w:r w:rsidR="0062535A">
        <w:rPr>
          <w:rFonts w:ascii="Montserrat Medium" w:eastAsia="Times New Roman" w:hAnsi="Montserrat Medium" w:cs="Arial"/>
          <w:snapToGrid w:val="0"/>
          <w:sz w:val="18"/>
          <w:szCs w:val="18"/>
          <w:lang w:val="es-ES" w:eastAsia="es-ES"/>
        </w:rPr>
        <w:t>Que</w:t>
      </w:r>
      <w:r w:rsidR="00E33F42">
        <w:rPr>
          <w:rFonts w:ascii="Montserrat Medium" w:eastAsia="Times New Roman" w:hAnsi="Montserrat Medium" w:cs="Arial"/>
          <w:snapToGrid w:val="0"/>
          <w:sz w:val="18"/>
          <w:szCs w:val="18"/>
          <w:lang w:val="es-ES" w:eastAsia="es-ES"/>
        </w:rPr>
        <w:t xml:space="preserve"> con</w:t>
      </w:r>
      <w:r w:rsidR="0062535A">
        <w:rPr>
          <w:rFonts w:ascii="Montserrat Medium" w:eastAsia="Times New Roman" w:hAnsi="Montserrat Medium" w:cs="Arial"/>
          <w:snapToGrid w:val="0"/>
          <w:sz w:val="18"/>
          <w:szCs w:val="18"/>
          <w:lang w:val="es-ES" w:eastAsia="es-ES"/>
        </w:rPr>
        <w:t xml:space="preserve"> acciones como la constitución del </w:t>
      </w:r>
      <w:r w:rsidR="0062535A" w:rsidRPr="001812BF">
        <w:rPr>
          <w:rFonts w:ascii="Montserrat Medium" w:hAnsi="Montserrat Medium"/>
          <w:bCs/>
          <w:snapToGrid w:val="0"/>
          <w:sz w:val="18"/>
          <w:szCs w:val="18"/>
        </w:rPr>
        <w:t>FONDO</w:t>
      </w:r>
      <w:r w:rsidR="0062535A">
        <w:rPr>
          <w:rFonts w:ascii="Montserrat Medium" w:hAnsi="Montserrat Medium"/>
          <w:bCs/>
          <w:snapToGrid w:val="0"/>
          <w:sz w:val="18"/>
          <w:szCs w:val="18"/>
        </w:rPr>
        <w:t xml:space="preserve"> </w:t>
      </w:r>
      <w:r w:rsidR="0062535A" w:rsidRPr="001812BF">
        <w:rPr>
          <w:rFonts w:ascii="Montserrat Medium" w:hAnsi="Montserrat Medium"/>
          <w:bCs/>
          <w:snapToGrid w:val="0"/>
          <w:sz w:val="18"/>
          <w:szCs w:val="18"/>
        </w:rPr>
        <w:t>DEL IMPUESTO SOBRE NÓMINAS</w:t>
      </w:r>
      <w:r w:rsidR="0062535A">
        <w:rPr>
          <w:rFonts w:ascii="Montserrat Medium" w:hAnsi="Montserrat Medium"/>
          <w:bCs/>
          <w:snapToGrid w:val="0"/>
          <w:sz w:val="18"/>
          <w:szCs w:val="18"/>
        </w:rPr>
        <w:t xml:space="preserve">, </w:t>
      </w:r>
      <w:r w:rsidR="00E33F42">
        <w:rPr>
          <w:rFonts w:ascii="Montserrat Medium" w:hAnsi="Montserrat Medium"/>
          <w:bCs/>
          <w:snapToGrid w:val="0"/>
          <w:sz w:val="18"/>
          <w:szCs w:val="18"/>
        </w:rPr>
        <w:t xml:space="preserve">la actual administración pública estatal </w:t>
      </w:r>
      <w:r w:rsidR="0062535A">
        <w:rPr>
          <w:rFonts w:ascii="Montserrat Medium" w:hAnsi="Montserrat Medium"/>
          <w:bCs/>
          <w:snapToGrid w:val="0"/>
          <w:sz w:val="18"/>
          <w:szCs w:val="18"/>
        </w:rPr>
        <w:t>da cumplimiento al compromiso</w:t>
      </w:r>
      <w:r w:rsidR="00E33F42">
        <w:rPr>
          <w:rFonts w:ascii="Montserrat Medium" w:hAnsi="Montserrat Medium"/>
          <w:bCs/>
          <w:snapToGrid w:val="0"/>
          <w:sz w:val="18"/>
          <w:szCs w:val="18"/>
        </w:rPr>
        <w:t xml:space="preserve"> </w:t>
      </w:r>
      <w:r w:rsidR="0062535A">
        <w:rPr>
          <w:rFonts w:ascii="Montserrat Medium" w:hAnsi="Montserrat Medium"/>
          <w:bCs/>
          <w:snapToGrid w:val="0"/>
          <w:sz w:val="18"/>
          <w:szCs w:val="18"/>
        </w:rPr>
        <w:t xml:space="preserve">de trabajar </w:t>
      </w:r>
      <w:r w:rsidR="00DA0091">
        <w:rPr>
          <w:rFonts w:ascii="Montserrat Medium" w:hAnsi="Montserrat Medium"/>
          <w:bCs/>
          <w:snapToGrid w:val="0"/>
          <w:sz w:val="18"/>
          <w:szCs w:val="18"/>
        </w:rPr>
        <w:t>en favor del fortalecimiento hacendario municipal p</w:t>
      </w:r>
      <w:r w:rsidR="00DA0091" w:rsidRPr="00DA0091">
        <w:rPr>
          <w:rFonts w:ascii="Montserrat Medium" w:hAnsi="Montserrat Medium"/>
          <w:bCs/>
          <w:snapToGrid w:val="0"/>
          <w:sz w:val="18"/>
          <w:szCs w:val="18"/>
        </w:rPr>
        <w:t>or lo que</w:t>
      </w:r>
      <w:r w:rsidR="00DA0091">
        <w:rPr>
          <w:rFonts w:ascii="Montserrat Medium" w:hAnsi="Montserrat Medium"/>
          <w:bCs/>
          <w:snapToGrid w:val="0"/>
          <w:sz w:val="18"/>
          <w:szCs w:val="18"/>
        </w:rPr>
        <w:t>,</w:t>
      </w:r>
      <w:r w:rsidR="00DA0091" w:rsidRPr="00DA0091">
        <w:rPr>
          <w:rFonts w:ascii="Montserrat Medium" w:hAnsi="Montserrat Medium"/>
          <w:bCs/>
          <w:snapToGrid w:val="0"/>
          <w:sz w:val="18"/>
          <w:szCs w:val="18"/>
        </w:rPr>
        <w:t xml:space="preserve"> atendiendo a la eficacia de las políticas públicas que</w:t>
      </w:r>
      <w:r w:rsidR="00DA0091">
        <w:rPr>
          <w:rFonts w:ascii="Montserrat Medium" w:hAnsi="Montserrat Medium"/>
          <w:bCs/>
          <w:snapToGrid w:val="0"/>
          <w:sz w:val="18"/>
          <w:szCs w:val="18"/>
        </w:rPr>
        <w:t xml:space="preserve"> permiten incrementar la captación de ingresos propios a los municipios del Estado, resulta trascendental </w:t>
      </w:r>
      <w:r w:rsidR="0084097B">
        <w:rPr>
          <w:rFonts w:ascii="Montserrat Medium" w:hAnsi="Montserrat Medium"/>
          <w:bCs/>
          <w:snapToGrid w:val="0"/>
          <w:sz w:val="18"/>
          <w:szCs w:val="18"/>
        </w:rPr>
        <w:t xml:space="preserve">repetir la estrategia con la finalidad de contribuir en el saneamiento de las finanzas municipales, </w:t>
      </w:r>
      <w:r w:rsidR="006B4290">
        <w:rPr>
          <w:rFonts w:ascii="Montserrat Medium" w:hAnsi="Montserrat Medium"/>
          <w:bCs/>
          <w:snapToGrid w:val="0"/>
          <w:sz w:val="18"/>
          <w:szCs w:val="18"/>
        </w:rPr>
        <w:t xml:space="preserve">lo que se traduce en mayores recursos para atender las necesidades </w:t>
      </w:r>
      <w:r w:rsidR="00FA7BDA">
        <w:rPr>
          <w:rFonts w:ascii="Montserrat Medium" w:hAnsi="Montserrat Medium"/>
          <w:bCs/>
          <w:snapToGrid w:val="0"/>
          <w:sz w:val="18"/>
          <w:szCs w:val="18"/>
        </w:rPr>
        <w:t xml:space="preserve">prioritarias </w:t>
      </w:r>
      <w:r w:rsidR="006B4290">
        <w:rPr>
          <w:rFonts w:ascii="Montserrat Medium" w:hAnsi="Montserrat Medium"/>
          <w:bCs/>
          <w:snapToGrid w:val="0"/>
          <w:sz w:val="18"/>
          <w:szCs w:val="18"/>
        </w:rPr>
        <w:t>del</w:t>
      </w:r>
      <w:r w:rsidR="00DA0091" w:rsidRPr="00DA0091">
        <w:rPr>
          <w:rFonts w:ascii="Montserrat Medium" w:hAnsi="Montserrat Medium"/>
          <w:bCs/>
          <w:snapToGrid w:val="0"/>
          <w:sz w:val="18"/>
          <w:szCs w:val="18"/>
        </w:rPr>
        <w:t xml:space="preserve"> pueblo hidalguense</w:t>
      </w:r>
      <w:r w:rsidR="00FA7BDA">
        <w:rPr>
          <w:rFonts w:ascii="Montserrat Medium" w:hAnsi="Montserrat Medium"/>
          <w:bCs/>
          <w:snapToGrid w:val="0"/>
          <w:sz w:val="18"/>
          <w:szCs w:val="18"/>
        </w:rPr>
        <w:t xml:space="preserve"> de manera ágil y trasparente. </w:t>
      </w:r>
      <w:r w:rsidR="006B4290">
        <w:rPr>
          <w:rFonts w:ascii="Montserrat Medium" w:hAnsi="Montserrat Medium"/>
          <w:bCs/>
          <w:snapToGrid w:val="0"/>
          <w:sz w:val="18"/>
          <w:szCs w:val="18"/>
        </w:rPr>
        <w:t xml:space="preserve"> </w:t>
      </w:r>
    </w:p>
    <w:p w14:paraId="5D1040FF" w14:textId="77777777" w:rsidR="00DA0091" w:rsidRDefault="00DA0091" w:rsidP="009914AB">
      <w:pPr>
        <w:spacing w:after="0" w:line="240" w:lineRule="auto"/>
        <w:jc w:val="both"/>
        <w:rPr>
          <w:rFonts w:ascii="Montserrat Medium" w:hAnsi="Montserrat Medium"/>
          <w:bCs/>
          <w:snapToGrid w:val="0"/>
          <w:sz w:val="18"/>
          <w:szCs w:val="18"/>
        </w:rPr>
      </w:pPr>
    </w:p>
    <w:p w14:paraId="177B163A" w14:textId="77777777" w:rsidR="00FA7BDA" w:rsidRDefault="006B4290" w:rsidP="00275E37">
      <w:pPr>
        <w:pStyle w:val="Texto"/>
        <w:spacing w:after="0" w:line="240" w:lineRule="auto"/>
        <w:ind w:firstLine="0"/>
        <w:contextualSpacing/>
        <w:rPr>
          <w:rFonts w:ascii="Montserrat Medium" w:hAnsi="Montserrat Medium"/>
          <w:snapToGrid w:val="0"/>
          <w:szCs w:val="18"/>
        </w:rPr>
      </w:pPr>
      <w:proofErr w:type="gramStart"/>
      <w:r>
        <w:rPr>
          <w:rFonts w:ascii="Montserrat Medium" w:hAnsi="Montserrat Medium"/>
          <w:b/>
          <w:bCs/>
          <w:snapToGrid w:val="0"/>
          <w:szCs w:val="18"/>
        </w:rPr>
        <w:t>QUINTO.-</w:t>
      </w:r>
      <w:proofErr w:type="gramEnd"/>
      <w:r>
        <w:rPr>
          <w:rFonts w:ascii="Montserrat Medium" w:hAnsi="Montserrat Medium"/>
          <w:b/>
          <w:bCs/>
          <w:snapToGrid w:val="0"/>
          <w:szCs w:val="18"/>
        </w:rPr>
        <w:t xml:space="preserve"> </w:t>
      </w:r>
      <w:r w:rsidR="00E33F42">
        <w:rPr>
          <w:rFonts w:ascii="Montserrat Medium" w:hAnsi="Montserrat Medium"/>
          <w:snapToGrid w:val="0"/>
          <w:szCs w:val="18"/>
        </w:rPr>
        <w:t>Q</w:t>
      </w:r>
      <w:r w:rsidR="00E33F42" w:rsidRPr="00BC77B2">
        <w:rPr>
          <w:rFonts w:ascii="Montserrat Medium" w:hAnsi="Montserrat Medium"/>
          <w:snapToGrid w:val="0"/>
          <w:szCs w:val="18"/>
        </w:rPr>
        <w:t>ue</w:t>
      </w:r>
      <w:r w:rsidR="00E33F42">
        <w:rPr>
          <w:rFonts w:ascii="Montserrat Medium" w:hAnsi="Montserrat Medium"/>
          <w:snapToGrid w:val="0"/>
          <w:szCs w:val="18"/>
        </w:rPr>
        <w:t xml:space="preserve"> </w:t>
      </w:r>
      <w:r w:rsidR="00E33F42" w:rsidRPr="005E5053">
        <w:rPr>
          <w:rFonts w:ascii="Montserrat Medium" w:hAnsi="Montserrat Medium"/>
          <w:snapToGrid w:val="0"/>
          <w:szCs w:val="18"/>
        </w:rPr>
        <w:t xml:space="preserve">la facultad de </w:t>
      </w:r>
      <w:r w:rsidR="00E33F42">
        <w:rPr>
          <w:rFonts w:ascii="Montserrat Medium" w:hAnsi="Montserrat Medium"/>
          <w:snapToGrid w:val="0"/>
          <w:szCs w:val="18"/>
        </w:rPr>
        <w:t>e</w:t>
      </w:r>
      <w:r w:rsidR="00E33F42" w:rsidRPr="00646F5D">
        <w:rPr>
          <w:rFonts w:ascii="Montserrat Medium" w:hAnsi="Montserrat Medium"/>
          <w:snapToGrid w:val="0"/>
          <w:szCs w:val="18"/>
        </w:rPr>
        <w:t>stablecer las políticas y lineamientos para la operación, seguimiento y control de los ingr</w:t>
      </w:r>
      <w:r w:rsidR="00E33F42">
        <w:rPr>
          <w:rFonts w:ascii="Montserrat Medium" w:hAnsi="Montserrat Medium"/>
          <w:snapToGrid w:val="0"/>
          <w:szCs w:val="18"/>
        </w:rPr>
        <w:t xml:space="preserve">esos del Estado corresponde a </w:t>
      </w:r>
      <w:r w:rsidR="00E33F42" w:rsidRPr="005E5053">
        <w:rPr>
          <w:rFonts w:ascii="Montserrat Medium" w:hAnsi="Montserrat Medium"/>
          <w:snapToGrid w:val="0"/>
          <w:szCs w:val="18"/>
        </w:rPr>
        <w:t xml:space="preserve">la Secretaría de </w:t>
      </w:r>
      <w:r w:rsidR="00E33F42">
        <w:rPr>
          <w:rFonts w:ascii="Montserrat Medium" w:hAnsi="Montserrat Medium"/>
          <w:snapToGrid w:val="0"/>
          <w:szCs w:val="18"/>
        </w:rPr>
        <w:t>Hacienda</w:t>
      </w:r>
      <w:r w:rsidR="00FA7BDA">
        <w:rPr>
          <w:rFonts w:ascii="Montserrat Medium" w:hAnsi="Montserrat Medium"/>
          <w:snapToGrid w:val="0"/>
          <w:szCs w:val="18"/>
        </w:rPr>
        <w:t xml:space="preserve">. </w:t>
      </w:r>
    </w:p>
    <w:p w14:paraId="57DAE3F2" w14:textId="77777777" w:rsidR="00FA7BDA" w:rsidRDefault="00FA7BDA" w:rsidP="00275E37">
      <w:pPr>
        <w:pStyle w:val="Texto"/>
        <w:spacing w:after="0" w:line="240" w:lineRule="auto"/>
        <w:ind w:firstLine="0"/>
        <w:contextualSpacing/>
        <w:rPr>
          <w:rFonts w:ascii="Montserrat Medium" w:hAnsi="Montserrat Medium"/>
          <w:snapToGrid w:val="0"/>
          <w:szCs w:val="18"/>
        </w:rPr>
      </w:pPr>
    </w:p>
    <w:p w14:paraId="50926CEF" w14:textId="36D6CC64" w:rsidR="00275E37" w:rsidRPr="00B67FD4" w:rsidRDefault="00FA7BDA" w:rsidP="00275E37">
      <w:pPr>
        <w:pStyle w:val="Texto"/>
        <w:spacing w:after="0" w:line="240" w:lineRule="auto"/>
        <w:ind w:firstLine="0"/>
        <w:contextualSpacing/>
        <w:rPr>
          <w:rFonts w:ascii="Montserrat Medium" w:hAnsi="Montserrat Medium"/>
          <w:snapToGrid w:val="0"/>
          <w:szCs w:val="18"/>
        </w:rPr>
      </w:pPr>
      <w:r>
        <w:rPr>
          <w:rFonts w:ascii="Montserrat Medium" w:hAnsi="Montserrat Medium"/>
          <w:snapToGrid w:val="0"/>
          <w:szCs w:val="18"/>
        </w:rPr>
        <w:t>P</w:t>
      </w:r>
      <w:r w:rsidR="00F31603" w:rsidRPr="00BC77B2">
        <w:rPr>
          <w:rFonts w:ascii="Montserrat Medium" w:hAnsi="Montserrat Medium"/>
          <w:snapToGrid w:val="0"/>
          <w:szCs w:val="18"/>
        </w:rPr>
        <w:t xml:space="preserve">or lo </w:t>
      </w:r>
      <w:r w:rsidR="006B4290">
        <w:rPr>
          <w:rFonts w:ascii="Montserrat Medium" w:hAnsi="Montserrat Medium"/>
          <w:snapToGrid w:val="0"/>
          <w:szCs w:val="18"/>
        </w:rPr>
        <w:t xml:space="preserve">que, </w:t>
      </w:r>
      <w:r w:rsidR="00275E37" w:rsidRPr="005E3E30">
        <w:rPr>
          <w:rFonts w:ascii="Montserrat Medium" w:hAnsi="Montserrat Medium"/>
          <w:snapToGrid w:val="0"/>
          <w:szCs w:val="18"/>
        </w:rPr>
        <w:t>he</w:t>
      </w:r>
      <w:r w:rsidR="00275E37" w:rsidRPr="00BC77B2">
        <w:rPr>
          <w:rFonts w:ascii="Montserrat Medium" w:hAnsi="Montserrat Medium"/>
          <w:snapToGrid w:val="0"/>
          <w:szCs w:val="18"/>
        </w:rPr>
        <w:t xml:space="preserve"> tenido a bien expedir el siguiente:</w:t>
      </w:r>
      <w:r w:rsidR="00135DCE">
        <w:rPr>
          <w:rFonts w:ascii="Montserrat Medium" w:hAnsi="Montserrat Medium"/>
          <w:snapToGrid w:val="0"/>
          <w:szCs w:val="18"/>
        </w:rPr>
        <w:t xml:space="preserve"> </w:t>
      </w:r>
    </w:p>
    <w:p w14:paraId="1C69F281" w14:textId="77777777" w:rsidR="00D54615" w:rsidRDefault="00D54615" w:rsidP="00275E37">
      <w:pPr>
        <w:pStyle w:val="Texto"/>
        <w:spacing w:after="0" w:line="240" w:lineRule="auto"/>
        <w:ind w:firstLine="0"/>
        <w:contextualSpacing/>
        <w:jc w:val="center"/>
        <w:rPr>
          <w:rFonts w:ascii="Montserrat Medium" w:hAnsi="Montserrat Medium"/>
          <w:b/>
          <w:snapToGrid w:val="0"/>
          <w:szCs w:val="18"/>
        </w:rPr>
      </w:pPr>
      <w:bookmarkStart w:id="0" w:name="_Hlk97890953"/>
    </w:p>
    <w:p w14:paraId="278904FF" w14:textId="77777777" w:rsidR="00275E37" w:rsidRPr="00B67FD4" w:rsidRDefault="00275E37" w:rsidP="00275E37">
      <w:pPr>
        <w:pStyle w:val="Texto"/>
        <w:spacing w:after="0" w:line="240" w:lineRule="auto"/>
        <w:ind w:firstLine="0"/>
        <w:contextualSpacing/>
        <w:jc w:val="center"/>
        <w:rPr>
          <w:rFonts w:ascii="Montserrat Medium" w:hAnsi="Montserrat Medium"/>
          <w:b/>
          <w:snapToGrid w:val="0"/>
          <w:szCs w:val="18"/>
        </w:rPr>
      </w:pPr>
      <w:r w:rsidRPr="00B67FD4">
        <w:rPr>
          <w:rFonts w:ascii="Montserrat Medium" w:hAnsi="Montserrat Medium"/>
          <w:b/>
          <w:snapToGrid w:val="0"/>
          <w:szCs w:val="18"/>
        </w:rPr>
        <w:t>ACUERDO</w:t>
      </w:r>
    </w:p>
    <w:p w14:paraId="4E918513" w14:textId="77777777" w:rsidR="00275E37" w:rsidRPr="00B67FD4" w:rsidRDefault="00275E37" w:rsidP="00275E37">
      <w:pPr>
        <w:pStyle w:val="Texto"/>
        <w:spacing w:after="0" w:line="240" w:lineRule="auto"/>
        <w:ind w:firstLine="0"/>
        <w:contextualSpacing/>
        <w:jc w:val="center"/>
        <w:rPr>
          <w:rFonts w:ascii="Montserrat Medium" w:hAnsi="Montserrat Medium"/>
          <w:b/>
          <w:snapToGrid w:val="0"/>
          <w:szCs w:val="18"/>
        </w:rPr>
      </w:pPr>
    </w:p>
    <w:p w14:paraId="3FAB0CF5" w14:textId="4574E9AA" w:rsidR="00C83FFD" w:rsidRPr="00E15618" w:rsidRDefault="00275E37" w:rsidP="0017081B">
      <w:pPr>
        <w:pStyle w:val="Texto"/>
        <w:spacing w:after="0" w:line="240" w:lineRule="auto"/>
        <w:ind w:firstLine="0"/>
        <w:contextualSpacing/>
        <w:jc w:val="center"/>
        <w:rPr>
          <w:rFonts w:ascii="Montserrat Medium" w:hAnsi="Montserrat Medium"/>
          <w:b/>
          <w:snapToGrid w:val="0"/>
          <w:szCs w:val="18"/>
        </w:rPr>
      </w:pPr>
      <w:r w:rsidRPr="00E15618">
        <w:rPr>
          <w:rFonts w:ascii="Montserrat Medium" w:hAnsi="Montserrat Medium"/>
          <w:b/>
          <w:snapToGrid w:val="0"/>
          <w:szCs w:val="18"/>
        </w:rPr>
        <w:t>POR EL QUE SE</w:t>
      </w:r>
      <w:bookmarkEnd w:id="0"/>
      <w:r w:rsidR="00304BBB" w:rsidRPr="00E15618">
        <w:rPr>
          <w:rFonts w:ascii="Montserrat Medium" w:hAnsi="Montserrat Medium"/>
          <w:b/>
          <w:snapToGrid w:val="0"/>
          <w:szCs w:val="18"/>
        </w:rPr>
        <w:t xml:space="preserve"> CONSTITUYE EL </w:t>
      </w:r>
      <w:r w:rsidR="00BE7B53" w:rsidRPr="00E15618">
        <w:rPr>
          <w:rFonts w:ascii="Montserrat Medium" w:hAnsi="Montserrat Medium"/>
          <w:b/>
          <w:snapToGrid w:val="0"/>
          <w:szCs w:val="18"/>
        </w:rPr>
        <w:t xml:space="preserve">FONDO </w:t>
      </w:r>
      <w:r w:rsidR="00D54615" w:rsidRPr="00E15618">
        <w:rPr>
          <w:rFonts w:ascii="Montserrat Medium" w:hAnsi="Montserrat Medium"/>
          <w:b/>
          <w:snapToGrid w:val="0"/>
          <w:szCs w:val="18"/>
        </w:rPr>
        <w:t>DEL IMPUESTO SOBRE NÓMINAS.</w:t>
      </w:r>
    </w:p>
    <w:p w14:paraId="201CF1CA" w14:textId="77777777" w:rsidR="00D54615" w:rsidRPr="00E15618" w:rsidRDefault="00D54615" w:rsidP="00CC679A">
      <w:pPr>
        <w:pStyle w:val="Texto"/>
        <w:spacing w:after="0" w:line="240" w:lineRule="auto"/>
        <w:ind w:firstLine="0"/>
        <w:contextualSpacing/>
        <w:rPr>
          <w:rFonts w:ascii="Montserrat Medium" w:hAnsi="Montserrat Medium"/>
          <w:b/>
          <w:snapToGrid w:val="0"/>
          <w:szCs w:val="18"/>
        </w:rPr>
      </w:pPr>
    </w:p>
    <w:p w14:paraId="1174A39C" w14:textId="1DEFE522" w:rsidR="00307A44" w:rsidRDefault="00FA7FBC" w:rsidP="00307A44">
      <w:pPr>
        <w:pStyle w:val="Texto"/>
        <w:spacing w:after="0" w:line="240" w:lineRule="auto"/>
        <w:ind w:firstLine="0"/>
        <w:contextualSpacing/>
        <w:rPr>
          <w:rFonts w:ascii="Montserrat Medium" w:hAnsi="Montserrat Medium"/>
          <w:snapToGrid w:val="0"/>
          <w:szCs w:val="18"/>
        </w:rPr>
      </w:pPr>
      <w:r w:rsidRPr="00E15618">
        <w:rPr>
          <w:rFonts w:ascii="Montserrat Medium" w:hAnsi="Montserrat Medium"/>
          <w:b/>
          <w:snapToGrid w:val="0"/>
          <w:szCs w:val="18"/>
        </w:rPr>
        <w:t>PRIMERO</w:t>
      </w:r>
      <w:r w:rsidRPr="00FA7FBC">
        <w:rPr>
          <w:rFonts w:ascii="Montserrat Medium" w:hAnsi="Montserrat Medium"/>
          <w:b/>
          <w:snapToGrid w:val="0"/>
          <w:szCs w:val="18"/>
        </w:rPr>
        <w:t>.</w:t>
      </w:r>
      <w:r w:rsidR="00307A44">
        <w:rPr>
          <w:rFonts w:ascii="Montserrat Medium" w:hAnsi="Montserrat Medium"/>
          <w:b/>
          <w:snapToGrid w:val="0"/>
          <w:szCs w:val="18"/>
        </w:rPr>
        <w:t xml:space="preserve"> </w:t>
      </w:r>
      <w:r w:rsidR="00307A44" w:rsidRPr="00307A44">
        <w:rPr>
          <w:rFonts w:ascii="Montserrat Medium" w:hAnsi="Montserrat Medium"/>
          <w:snapToGrid w:val="0"/>
          <w:szCs w:val="18"/>
        </w:rPr>
        <w:t>Se constituye el Fondo denominado</w:t>
      </w:r>
      <w:r w:rsidR="00307A44">
        <w:rPr>
          <w:rFonts w:ascii="Montserrat Medium" w:hAnsi="Montserrat Medium"/>
          <w:snapToGrid w:val="0"/>
          <w:szCs w:val="18"/>
        </w:rPr>
        <w:t xml:space="preserve"> </w:t>
      </w:r>
      <w:r w:rsidR="00C83FFD" w:rsidRPr="00B13A03">
        <w:rPr>
          <w:rFonts w:ascii="Montserrat Medium" w:hAnsi="Montserrat Medium"/>
          <w:snapToGrid w:val="0"/>
          <w:szCs w:val="18"/>
        </w:rPr>
        <w:t>“Fondo del Impuesto Sobre Nóminas”,</w:t>
      </w:r>
      <w:r w:rsidR="00307A44" w:rsidRPr="00B13A03">
        <w:rPr>
          <w:rFonts w:ascii="Montserrat Medium" w:hAnsi="Montserrat Medium"/>
          <w:snapToGrid w:val="0"/>
          <w:szCs w:val="18"/>
        </w:rPr>
        <w:t xml:space="preserve"> </w:t>
      </w:r>
      <w:r w:rsidR="00307A44">
        <w:rPr>
          <w:rFonts w:ascii="Montserrat Medium" w:hAnsi="Montserrat Medium"/>
          <w:snapToGrid w:val="0"/>
          <w:szCs w:val="18"/>
        </w:rPr>
        <w:t>el cual tiene por objeto</w:t>
      </w:r>
      <w:r w:rsidR="00B13A03">
        <w:rPr>
          <w:rFonts w:ascii="Montserrat Medium" w:hAnsi="Montserrat Medium"/>
          <w:snapToGrid w:val="0"/>
          <w:szCs w:val="18"/>
        </w:rPr>
        <w:t xml:space="preserve"> coadyuvar en el fortalecimiento hacendario municipal. </w:t>
      </w:r>
      <w:r w:rsidR="00307A44">
        <w:rPr>
          <w:rFonts w:ascii="Montserrat Medium" w:hAnsi="Montserrat Medium"/>
          <w:snapToGrid w:val="0"/>
          <w:szCs w:val="18"/>
        </w:rPr>
        <w:t xml:space="preserve"> </w:t>
      </w:r>
    </w:p>
    <w:p w14:paraId="42B54740" w14:textId="77777777" w:rsidR="00307A44" w:rsidRDefault="00307A44" w:rsidP="00E70F41">
      <w:pPr>
        <w:pStyle w:val="Texto"/>
        <w:spacing w:after="0" w:line="240" w:lineRule="auto"/>
        <w:ind w:firstLine="0"/>
        <w:contextualSpacing/>
        <w:rPr>
          <w:rFonts w:ascii="Montserrat Medium" w:hAnsi="Montserrat Medium"/>
          <w:b/>
          <w:snapToGrid w:val="0"/>
          <w:szCs w:val="18"/>
        </w:rPr>
      </w:pPr>
    </w:p>
    <w:p w14:paraId="3F7B4934" w14:textId="77777777" w:rsidR="00D371A5" w:rsidRDefault="00E70F41" w:rsidP="00E70F41">
      <w:pPr>
        <w:pStyle w:val="Texto"/>
        <w:spacing w:after="0" w:line="240" w:lineRule="auto"/>
        <w:ind w:firstLine="0"/>
        <w:contextualSpacing/>
        <w:rPr>
          <w:rFonts w:ascii="Montserrat Medium" w:hAnsi="Montserrat Medium"/>
          <w:snapToGrid w:val="0"/>
          <w:szCs w:val="18"/>
        </w:rPr>
      </w:pPr>
      <w:r>
        <w:rPr>
          <w:rFonts w:ascii="Montserrat Medium" w:hAnsi="Montserrat Medium"/>
          <w:b/>
          <w:snapToGrid w:val="0"/>
          <w:szCs w:val="18"/>
        </w:rPr>
        <w:t>SEGUNDO.</w:t>
      </w:r>
      <w:r w:rsidRPr="00E70F41">
        <w:rPr>
          <w:rFonts w:ascii="Montserrat Medium" w:hAnsi="Montserrat Medium"/>
          <w:b/>
          <w:snapToGrid w:val="0"/>
          <w:szCs w:val="18"/>
        </w:rPr>
        <w:t xml:space="preserve"> </w:t>
      </w:r>
      <w:r w:rsidR="00D371A5" w:rsidRPr="00D371A5">
        <w:rPr>
          <w:rFonts w:ascii="Montserrat Medium" w:hAnsi="Montserrat Medium"/>
          <w:snapToGrid w:val="0"/>
          <w:szCs w:val="18"/>
        </w:rPr>
        <w:t>Para efectos de</w:t>
      </w:r>
      <w:r w:rsidR="00D371A5">
        <w:rPr>
          <w:rFonts w:ascii="Montserrat Medium" w:hAnsi="Montserrat Medium"/>
          <w:snapToGrid w:val="0"/>
          <w:szCs w:val="18"/>
        </w:rPr>
        <w:t>l presente Acuerdo</w:t>
      </w:r>
      <w:r w:rsidR="00D371A5" w:rsidRPr="00D371A5">
        <w:rPr>
          <w:rFonts w:ascii="Montserrat Medium" w:hAnsi="Montserrat Medium"/>
          <w:snapToGrid w:val="0"/>
          <w:szCs w:val="18"/>
        </w:rPr>
        <w:t xml:space="preserve"> se entenderá por: </w:t>
      </w:r>
    </w:p>
    <w:p w14:paraId="77B41964" w14:textId="77777777" w:rsidR="00D371A5" w:rsidRDefault="00D371A5" w:rsidP="00E70F41">
      <w:pPr>
        <w:pStyle w:val="Texto"/>
        <w:spacing w:after="0" w:line="240" w:lineRule="auto"/>
        <w:ind w:firstLine="0"/>
        <w:contextualSpacing/>
        <w:rPr>
          <w:rFonts w:ascii="Montserrat Medium" w:hAnsi="Montserrat Medium"/>
          <w:snapToGrid w:val="0"/>
          <w:szCs w:val="18"/>
        </w:rPr>
      </w:pPr>
    </w:p>
    <w:p w14:paraId="533F18CC" w14:textId="6E015ACE" w:rsidR="00D54615" w:rsidRPr="00B13A03" w:rsidRDefault="00D54615" w:rsidP="00AF4347">
      <w:pPr>
        <w:pStyle w:val="Texto"/>
        <w:numPr>
          <w:ilvl w:val="0"/>
          <w:numId w:val="2"/>
        </w:numPr>
        <w:spacing w:after="0" w:line="240" w:lineRule="auto"/>
        <w:contextualSpacing/>
        <w:rPr>
          <w:rFonts w:ascii="Montserrat Medium" w:hAnsi="Montserrat Medium"/>
          <w:snapToGrid w:val="0"/>
          <w:szCs w:val="18"/>
        </w:rPr>
      </w:pPr>
      <w:r>
        <w:rPr>
          <w:rFonts w:ascii="Montserrat Medium" w:hAnsi="Montserrat Medium"/>
          <w:snapToGrid w:val="0"/>
          <w:szCs w:val="18"/>
        </w:rPr>
        <w:t xml:space="preserve">Acuerdo: </w:t>
      </w:r>
      <w:r w:rsidR="00D371A5" w:rsidRPr="00D54615">
        <w:rPr>
          <w:rFonts w:ascii="Montserrat Medium" w:hAnsi="Montserrat Medium"/>
          <w:snapToGrid w:val="0"/>
          <w:szCs w:val="18"/>
        </w:rPr>
        <w:t xml:space="preserve">Acuerdo </w:t>
      </w:r>
      <w:r w:rsidR="00FC686D" w:rsidRPr="00D54615">
        <w:rPr>
          <w:rFonts w:ascii="Montserrat Medium" w:hAnsi="Montserrat Medium"/>
          <w:snapToGrid w:val="0"/>
          <w:szCs w:val="18"/>
        </w:rPr>
        <w:t xml:space="preserve">por el que se constituye </w:t>
      </w:r>
      <w:r>
        <w:rPr>
          <w:rFonts w:ascii="Montserrat Medium" w:hAnsi="Montserrat Medium"/>
          <w:snapToGrid w:val="0"/>
          <w:szCs w:val="18"/>
        </w:rPr>
        <w:t xml:space="preserve">el </w:t>
      </w:r>
      <w:r w:rsidRPr="00B13A03">
        <w:rPr>
          <w:rFonts w:ascii="Montserrat Medium" w:hAnsi="Montserrat Medium"/>
          <w:snapToGrid w:val="0"/>
          <w:szCs w:val="18"/>
        </w:rPr>
        <w:t xml:space="preserve">Fondo del Impuesto Sobre Nóminas; </w:t>
      </w:r>
    </w:p>
    <w:p w14:paraId="36A73389" w14:textId="4505723E" w:rsidR="00D54615" w:rsidRPr="00B13A03" w:rsidRDefault="00D371A5" w:rsidP="00AA0C41">
      <w:pPr>
        <w:pStyle w:val="Texto"/>
        <w:numPr>
          <w:ilvl w:val="0"/>
          <w:numId w:val="2"/>
        </w:numPr>
        <w:spacing w:after="0" w:line="240" w:lineRule="auto"/>
        <w:contextualSpacing/>
        <w:rPr>
          <w:rFonts w:ascii="Montserrat Medium" w:hAnsi="Montserrat Medium"/>
          <w:snapToGrid w:val="0"/>
          <w:szCs w:val="18"/>
        </w:rPr>
      </w:pPr>
      <w:r w:rsidRPr="00D54615">
        <w:rPr>
          <w:rFonts w:ascii="Montserrat Medium" w:hAnsi="Montserrat Medium"/>
          <w:snapToGrid w:val="0"/>
          <w:szCs w:val="18"/>
        </w:rPr>
        <w:t xml:space="preserve">Fondo: </w:t>
      </w:r>
      <w:r w:rsidR="00D54615" w:rsidRPr="00B13A03">
        <w:rPr>
          <w:rFonts w:ascii="Montserrat Medium" w:hAnsi="Montserrat Medium"/>
          <w:snapToGrid w:val="0"/>
          <w:szCs w:val="18"/>
        </w:rPr>
        <w:t>Fondo del Impuesto Sobre Nóminas;</w:t>
      </w:r>
    </w:p>
    <w:p w14:paraId="4770D80D" w14:textId="77777777" w:rsidR="00D371A5" w:rsidRPr="00D54615" w:rsidRDefault="00D371A5" w:rsidP="00AA0C41">
      <w:pPr>
        <w:pStyle w:val="Texto"/>
        <w:numPr>
          <w:ilvl w:val="0"/>
          <w:numId w:val="2"/>
        </w:numPr>
        <w:spacing w:after="0" w:line="240" w:lineRule="auto"/>
        <w:contextualSpacing/>
        <w:rPr>
          <w:rFonts w:ascii="Montserrat Medium" w:hAnsi="Montserrat Medium"/>
          <w:snapToGrid w:val="0"/>
          <w:szCs w:val="18"/>
        </w:rPr>
      </w:pPr>
      <w:r w:rsidRPr="00D54615">
        <w:rPr>
          <w:rFonts w:ascii="Montserrat Medium" w:hAnsi="Montserrat Medium"/>
          <w:snapToGrid w:val="0"/>
          <w:szCs w:val="18"/>
        </w:rPr>
        <w:t>Recur</w:t>
      </w:r>
      <w:r w:rsidR="00D839DD" w:rsidRPr="00D54615">
        <w:rPr>
          <w:rFonts w:ascii="Montserrat Medium" w:hAnsi="Montserrat Medium"/>
          <w:snapToGrid w:val="0"/>
          <w:szCs w:val="18"/>
        </w:rPr>
        <w:t>sos: Los que componen el Fondo;</w:t>
      </w:r>
    </w:p>
    <w:p w14:paraId="4F1D36ED" w14:textId="77777777" w:rsidR="00D839DD" w:rsidRPr="00D54615" w:rsidRDefault="0032191F" w:rsidP="00D54615">
      <w:pPr>
        <w:pStyle w:val="Texto"/>
        <w:numPr>
          <w:ilvl w:val="0"/>
          <w:numId w:val="2"/>
        </w:numPr>
        <w:spacing w:after="0" w:line="240" w:lineRule="auto"/>
        <w:contextualSpacing/>
        <w:rPr>
          <w:rFonts w:ascii="Montserrat Medium" w:hAnsi="Montserrat Medium"/>
          <w:snapToGrid w:val="0"/>
          <w:szCs w:val="18"/>
        </w:rPr>
      </w:pPr>
      <w:r w:rsidRPr="0032191F">
        <w:rPr>
          <w:rFonts w:ascii="Montserrat Medium" w:hAnsi="Montserrat Medium"/>
          <w:snapToGrid w:val="0"/>
          <w:szCs w:val="18"/>
        </w:rPr>
        <w:t>LHEH: a la Ley de Hacienda del Estado de Hidalgo</w:t>
      </w:r>
      <w:r w:rsidR="00D839DD">
        <w:rPr>
          <w:rFonts w:ascii="Montserrat Medium" w:hAnsi="Montserrat Medium"/>
          <w:snapToGrid w:val="0"/>
          <w:szCs w:val="18"/>
        </w:rPr>
        <w:t>;</w:t>
      </w:r>
    </w:p>
    <w:p w14:paraId="2ED0F186" w14:textId="77777777" w:rsidR="0032191F" w:rsidRDefault="0032191F" w:rsidP="0032191F">
      <w:pPr>
        <w:pStyle w:val="Texto"/>
        <w:numPr>
          <w:ilvl w:val="0"/>
          <w:numId w:val="2"/>
        </w:numPr>
        <w:spacing w:after="0" w:line="240" w:lineRule="auto"/>
        <w:contextualSpacing/>
        <w:rPr>
          <w:rFonts w:ascii="Montserrat Medium" w:hAnsi="Montserrat Medium"/>
          <w:snapToGrid w:val="0"/>
          <w:szCs w:val="18"/>
        </w:rPr>
      </w:pPr>
      <w:r>
        <w:rPr>
          <w:rFonts w:ascii="Montserrat Medium" w:hAnsi="Montserrat Medium"/>
          <w:snapToGrid w:val="0"/>
          <w:szCs w:val="18"/>
        </w:rPr>
        <w:t>Municipio</w:t>
      </w:r>
      <w:r w:rsidR="002F725F">
        <w:rPr>
          <w:rFonts w:ascii="Montserrat Medium" w:hAnsi="Montserrat Medium"/>
          <w:snapToGrid w:val="0"/>
          <w:szCs w:val="18"/>
        </w:rPr>
        <w:t xml:space="preserve">s: Aquellos </w:t>
      </w:r>
      <w:r>
        <w:rPr>
          <w:rFonts w:ascii="Montserrat Medium" w:hAnsi="Montserrat Medium"/>
          <w:snapToGrid w:val="0"/>
          <w:szCs w:val="18"/>
        </w:rPr>
        <w:t>que conform</w:t>
      </w:r>
      <w:r w:rsidR="00BB5FC8">
        <w:rPr>
          <w:rFonts w:ascii="Montserrat Medium" w:hAnsi="Montserrat Medium"/>
          <w:snapToGrid w:val="0"/>
          <w:szCs w:val="18"/>
        </w:rPr>
        <w:t>an</w:t>
      </w:r>
      <w:r>
        <w:rPr>
          <w:rFonts w:ascii="Montserrat Medium" w:hAnsi="Montserrat Medium"/>
          <w:snapToGrid w:val="0"/>
          <w:szCs w:val="18"/>
        </w:rPr>
        <w:t xml:space="preserve"> al Estado de Hida</w:t>
      </w:r>
      <w:r w:rsidR="00D23E9B">
        <w:rPr>
          <w:rFonts w:ascii="Montserrat Medium" w:hAnsi="Montserrat Medium"/>
          <w:snapToGrid w:val="0"/>
          <w:szCs w:val="18"/>
        </w:rPr>
        <w:t>l</w:t>
      </w:r>
      <w:r w:rsidR="00D839DD">
        <w:rPr>
          <w:rFonts w:ascii="Montserrat Medium" w:hAnsi="Montserrat Medium"/>
          <w:snapToGrid w:val="0"/>
          <w:szCs w:val="18"/>
        </w:rPr>
        <w:t>go</w:t>
      </w:r>
      <w:r w:rsidR="000F5B27">
        <w:rPr>
          <w:rFonts w:ascii="Montserrat Medium" w:hAnsi="Montserrat Medium"/>
          <w:snapToGrid w:val="0"/>
          <w:szCs w:val="18"/>
        </w:rPr>
        <w:t xml:space="preserve"> y </w:t>
      </w:r>
      <w:r w:rsidR="00B90C5C">
        <w:rPr>
          <w:rFonts w:ascii="Montserrat Medium" w:hAnsi="Montserrat Medium"/>
          <w:snapToGrid w:val="0"/>
          <w:szCs w:val="18"/>
        </w:rPr>
        <w:t>participen del Fondo</w:t>
      </w:r>
      <w:r w:rsidR="00D839DD">
        <w:rPr>
          <w:rFonts w:ascii="Montserrat Medium" w:hAnsi="Montserrat Medium"/>
          <w:snapToGrid w:val="0"/>
          <w:szCs w:val="18"/>
        </w:rPr>
        <w:t>;</w:t>
      </w:r>
    </w:p>
    <w:p w14:paraId="20CE69D6" w14:textId="77777777" w:rsidR="00D23E9B" w:rsidRDefault="00D23E9B" w:rsidP="00D371A5">
      <w:pPr>
        <w:pStyle w:val="Texto"/>
        <w:numPr>
          <w:ilvl w:val="0"/>
          <w:numId w:val="2"/>
        </w:numPr>
        <w:spacing w:after="0" w:line="240" w:lineRule="auto"/>
        <w:contextualSpacing/>
        <w:rPr>
          <w:rFonts w:ascii="Montserrat Medium" w:hAnsi="Montserrat Medium"/>
          <w:snapToGrid w:val="0"/>
          <w:szCs w:val="18"/>
        </w:rPr>
      </w:pPr>
      <w:r>
        <w:rPr>
          <w:rFonts w:ascii="Montserrat Medium" w:hAnsi="Montserrat Medium"/>
          <w:snapToGrid w:val="0"/>
          <w:szCs w:val="18"/>
        </w:rPr>
        <w:t>ISN</w:t>
      </w:r>
      <w:r w:rsidR="00D371A5" w:rsidRPr="00D371A5">
        <w:rPr>
          <w:rFonts w:ascii="Montserrat Medium" w:hAnsi="Montserrat Medium"/>
          <w:snapToGrid w:val="0"/>
          <w:szCs w:val="18"/>
        </w:rPr>
        <w:t xml:space="preserve">: </w:t>
      </w:r>
      <w:r>
        <w:rPr>
          <w:rFonts w:ascii="Montserrat Medium" w:hAnsi="Montserrat Medium"/>
          <w:snapToGrid w:val="0"/>
          <w:szCs w:val="18"/>
        </w:rPr>
        <w:t>Impuesto Sobre Nóminas</w:t>
      </w:r>
      <w:r w:rsidR="00D839DD">
        <w:rPr>
          <w:rFonts w:ascii="Montserrat Medium" w:hAnsi="Montserrat Medium"/>
          <w:snapToGrid w:val="0"/>
          <w:szCs w:val="18"/>
        </w:rPr>
        <w:t xml:space="preserve">, y </w:t>
      </w:r>
    </w:p>
    <w:p w14:paraId="29BF0D83" w14:textId="77777777" w:rsidR="002F725F" w:rsidRPr="00B67FD4" w:rsidRDefault="002F725F" w:rsidP="002F725F">
      <w:pPr>
        <w:pStyle w:val="Texto"/>
        <w:numPr>
          <w:ilvl w:val="0"/>
          <w:numId w:val="2"/>
        </w:numPr>
        <w:spacing w:after="0" w:line="240" w:lineRule="auto"/>
        <w:contextualSpacing/>
        <w:rPr>
          <w:rFonts w:ascii="Montserrat Medium" w:hAnsi="Montserrat Medium"/>
          <w:szCs w:val="18"/>
        </w:rPr>
      </w:pPr>
      <w:r w:rsidRPr="001B51D2">
        <w:rPr>
          <w:rFonts w:ascii="Montserrat Medium" w:hAnsi="Montserrat Medium"/>
          <w:szCs w:val="18"/>
        </w:rPr>
        <w:lastRenderedPageBreak/>
        <w:t>Secretaría:</w:t>
      </w:r>
      <w:r w:rsidRPr="00B67FD4">
        <w:rPr>
          <w:rFonts w:ascii="Montserrat Medium" w:hAnsi="Montserrat Medium"/>
          <w:szCs w:val="18"/>
        </w:rPr>
        <w:t xml:space="preserve"> La Secretaría de Hacienda del Gobierno del </w:t>
      </w:r>
      <w:r>
        <w:rPr>
          <w:rFonts w:ascii="Montserrat Medium" w:hAnsi="Montserrat Medium"/>
          <w:szCs w:val="18"/>
        </w:rPr>
        <w:t>E</w:t>
      </w:r>
      <w:r w:rsidR="00BB5FC8">
        <w:rPr>
          <w:rFonts w:ascii="Montserrat Medium" w:hAnsi="Montserrat Medium"/>
          <w:szCs w:val="18"/>
        </w:rPr>
        <w:t>stado de Hidalgo.</w:t>
      </w:r>
    </w:p>
    <w:p w14:paraId="21761B1B" w14:textId="77777777" w:rsidR="00D371A5" w:rsidRDefault="00D371A5" w:rsidP="00E70F41">
      <w:pPr>
        <w:pStyle w:val="Texto"/>
        <w:spacing w:after="0" w:line="240" w:lineRule="auto"/>
        <w:ind w:firstLine="0"/>
        <w:contextualSpacing/>
        <w:rPr>
          <w:rFonts w:ascii="Montserrat Medium" w:hAnsi="Montserrat Medium"/>
          <w:b/>
          <w:snapToGrid w:val="0"/>
          <w:szCs w:val="18"/>
        </w:rPr>
      </w:pPr>
    </w:p>
    <w:p w14:paraId="4AFA9D58" w14:textId="77777777" w:rsidR="00D54615" w:rsidRPr="00E15618" w:rsidRDefault="006F0EC1" w:rsidP="000F5B27">
      <w:pPr>
        <w:pStyle w:val="Texto"/>
        <w:spacing w:after="0" w:line="240" w:lineRule="auto"/>
        <w:ind w:firstLine="0"/>
        <w:contextualSpacing/>
        <w:rPr>
          <w:rFonts w:ascii="Montserrat Medium" w:hAnsi="Montserrat Medium"/>
          <w:snapToGrid w:val="0"/>
          <w:szCs w:val="18"/>
        </w:rPr>
      </w:pPr>
      <w:proofErr w:type="gramStart"/>
      <w:r>
        <w:rPr>
          <w:rFonts w:ascii="Montserrat Medium" w:hAnsi="Montserrat Medium"/>
          <w:b/>
          <w:snapToGrid w:val="0"/>
          <w:szCs w:val="18"/>
        </w:rPr>
        <w:t>TERCERO.-</w:t>
      </w:r>
      <w:proofErr w:type="gramEnd"/>
      <w:r w:rsidR="00D54615">
        <w:rPr>
          <w:rFonts w:ascii="Montserrat Medium" w:hAnsi="Montserrat Medium"/>
          <w:snapToGrid w:val="0"/>
          <w:szCs w:val="18"/>
        </w:rPr>
        <w:t xml:space="preserve"> </w:t>
      </w:r>
      <w:r w:rsidR="000F5B27" w:rsidRPr="00E15618">
        <w:rPr>
          <w:rFonts w:ascii="Montserrat Medium" w:hAnsi="Montserrat Medium"/>
          <w:snapToGrid w:val="0"/>
          <w:szCs w:val="18"/>
        </w:rPr>
        <w:t xml:space="preserve">El Fondo estará constituido por los ingresos </w:t>
      </w:r>
      <w:r w:rsidR="00D54615" w:rsidRPr="00E15618">
        <w:rPr>
          <w:rFonts w:ascii="Montserrat Medium" w:hAnsi="Montserrat Medium"/>
          <w:snapToGrid w:val="0"/>
          <w:szCs w:val="18"/>
        </w:rPr>
        <w:t>que obtenga la Secretaría por concepto del ISN enterado por los Municipios, en términos de lo dispuesto por el Capítulo Tercero de la LHEH, sin incluir los accesorios, ni aquellos que deriven de declaraciones complementarias.</w:t>
      </w:r>
    </w:p>
    <w:p w14:paraId="0B731E33" w14:textId="77777777" w:rsidR="00D54615" w:rsidRPr="00E15618" w:rsidRDefault="00D54615" w:rsidP="000F5B27">
      <w:pPr>
        <w:pStyle w:val="Texto"/>
        <w:spacing w:after="0" w:line="240" w:lineRule="auto"/>
        <w:ind w:firstLine="0"/>
        <w:contextualSpacing/>
        <w:rPr>
          <w:rFonts w:ascii="Montserrat Medium" w:hAnsi="Montserrat Medium"/>
          <w:snapToGrid w:val="0"/>
          <w:szCs w:val="18"/>
        </w:rPr>
      </w:pPr>
    </w:p>
    <w:p w14:paraId="5A5A4D36" w14:textId="767968DF" w:rsidR="000F5B27" w:rsidRPr="00E15618" w:rsidRDefault="00D54615" w:rsidP="000F5B27">
      <w:pPr>
        <w:pStyle w:val="Texto"/>
        <w:spacing w:after="0" w:line="240" w:lineRule="auto"/>
        <w:ind w:firstLine="0"/>
        <w:contextualSpacing/>
        <w:rPr>
          <w:rFonts w:ascii="Montserrat Medium" w:hAnsi="Montserrat Medium"/>
          <w:snapToGrid w:val="0"/>
          <w:szCs w:val="18"/>
        </w:rPr>
      </w:pPr>
      <w:r w:rsidRPr="00E15618">
        <w:rPr>
          <w:rFonts w:ascii="Montserrat Medium" w:hAnsi="Montserrat Medium"/>
          <w:snapToGrid w:val="0"/>
          <w:szCs w:val="18"/>
        </w:rPr>
        <w:t>Para efectos del párrafo anterior, se entenderá por ingresos del ISN, aquellos efectivamente enterados al Estado, a más tardar el 17 de enero de 202</w:t>
      </w:r>
      <w:r w:rsidR="00B13A03" w:rsidRPr="00E15618">
        <w:rPr>
          <w:rFonts w:ascii="Montserrat Medium" w:hAnsi="Montserrat Medium"/>
          <w:snapToGrid w:val="0"/>
          <w:szCs w:val="18"/>
        </w:rPr>
        <w:t>7</w:t>
      </w:r>
      <w:r w:rsidRPr="00E15618">
        <w:rPr>
          <w:rFonts w:ascii="Montserrat Medium" w:hAnsi="Montserrat Medium"/>
          <w:snapToGrid w:val="0"/>
          <w:szCs w:val="18"/>
        </w:rPr>
        <w:t>, provenientes de las declaraciones normales de los Municipios de los meses de enero a diciembre del ejercicio fiscal 202</w:t>
      </w:r>
      <w:r w:rsidR="00B13A03" w:rsidRPr="00E15618">
        <w:rPr>
          <w:rFonts w:ascii="Montserrat Medium" w:hAnsi="Montserrat Medium"/>
          <w:snapToGrid w:val="0"/>
          <w:szCs w:val="18"/>
        </w:rPr>
        <w:t>6</w:t>
      </w:r>
      <w:r w:rsidRPr="00E15618">
        <w:rPr>
          <w:rFonts w:ascii="Montserrat Medium" w:hAnsi="Montserrat Medium"/>
          <w:snapToGrid w:val="0"/>
          <w:szCs w:val="18"/>
        </w:rPr>
        <w:t xml:space="preserve">. </w:t>
      </w:r>
    </w:p>
    <w:p w14:paraId="555103C8" w14:textId="77777777" w:rsidR="00AF101E" w:rsidRPr="00B13A03" w:rsidRDefault="00AF101E" w:rsidP="00E70F41">
      <w:pPr>
        <w:pStyle w:val="Texto"/>
        <w:spacing w:after="0" w:line="240" w:lineRule="auto"/>
        <w:ind w:firstLine="0"/>
        <w:contextualSpacing/>
        <w:rPr>
          <w:rFonts w:ascii="Montserrat Medium" w:hAnsi="Montserrat Medium"/>
          <w:b/>
          <w:snapToGrid w:val="0"/>
          <w:szCs w:val="18"/>
        </w:rPr>
      </w:pPr>
    </w:p>
    <w:p w14:paraId="200AF077" w14:textId="77777777" w:rsidR="00484308" w:rsidRPr="00371CED" w:rsidRDefault="006F0EC1" w:rsidP="00E70F41">
      <w:pPr>
        <w:pStyle w:val="Texto"/>
        <w:spacing w:after="0" w:line="240" w:lineRule="auto"/>
        <w:ind w:firstLine="0"/>
        <w:contextualSpacing/>
        <w:rPr>
          <w:rFonts w:ascii="Montserrat Medium" w:hAnsi="Montserrat Medium"/>
          <w:snapToGrid w:val="0"/>
          <w:szCs w:val="18"/>
        </w:rPr>
      </w:pPr>
      <w:proofErr w:type="gramStart"/>
      <w:r>
        <w:rPr>
          <w:rFonts w:ascii="Montserrat Medium" w:hAnsi="Montserrat Medium"/>
          <w:b/>
          <w:snapToGrid w:val="0"/>
          <w:szCs w:val="18"/>
        </w:rPr>
        <w:t>CUARTO.-</w:t>
      </w:r>
      <w:proofErr w:type="gramEnd"/>
      <w:r>
        <w:rPr>
          <w:rFonts w:ascii="Montserrat Medium" w:hAnsi="Montserrat Medium"/>
          <w:b/>
          <w:snapToGrid w:val="0"/>
          <w:szCs w:val="18"/>
        </w:rPr>
        <w:t xml:space="preserve"> </w:t>
      </w:r>
      <w:r w:rsidR="00B90C5C" w:rsidRPr="00B90C5C">
        <w:rPr>
          <w:rFonts w:ascii="Montserrat Medium" w:hAnsi="Montserrat Medium"/>
          <w:snapToGrid w:val="0"/>
          <w:szCs w:val="18"/>
        </w:rPr>
        <w:t xml:space="preserve">Para que los </w:t>
      </w:r>
      <w:r w:rsidR="00B90C5C">
        <w:rPr>
          <w:rFonts w:ascii="Montserrat Medium" w:hAnsi="Montserrat Medium"/>
          <w:snapToGrid w:val="0"/>
          <w:szCs w:val="18"/>
        </w:rPr>
        <w:t>M</w:t>
      </w:r>
      <w:r w:rsidR="00B90C5C" w:rsidRPr="00B90C5C">
        <w:rPr>
          <w:rFonts w:ascii="Montserrat Medium" w:hAnsi="Montserrat Medium"/>
          <w:snapToGrid w:val="0"/>
          <w:szCs w:val="18"/>
        </w:rPr>
        <w:t xml:space="preserve">unicipios </w:t>
      </w:r>
      <w:r w:rsidR="00B90C5C">
        <w:rPr>
          <w:rFonts w:ascii="Montserrat Medium" w:hAnsi="Montserrat Medium"/>
          <w:snapToGrid w:val="0"/>
          <w:szCs w:val="18"/>
        </w:rPr>
        <w:t>participen</w:t>
      </w:r>
      <w:r w:rsidR="00B90C5C" w:rsidRPr="00B90C5C">
        <w:rPr>
          <w:rFonts w:ascii="Montserrat Medium" w:hAnsi="Montserrat Medium"/>
          <w:snapToGrid w:val="0"/>
          <w:szCs w:val="18"/>
        </w:rPr>
        <w:t xml:space="preserve"> del Fondo, </w:t>
      </w:r>
      <w:r w:rsidR="00B90C5C" w:rsidRPr="00371CED">
        <w:rPr>
          <w:rFonts w:ascii="Montserrat Medium" w:hAnsi="Montserrat Medium"/>
          <w:snapToGrid w:val="0"/>
          <w:szCs w:val="18"/>
        </w:rPr>
        <w:t xml:space="preserve">deberán </w:t>
      </w:r>
      <w:r w:rsidR="00B90C5C">
        <w:rPr>
          <w:rFonts w:ascii="Montserrat Medium" w:hAnsi="Montserrat Medium"/>
          <w:snapToGrid w:val="0"/>
          <w:szCs w:val="18"/>
        </w:rPr>
        <w:t xml:space="preserve">estar al corriente en la presentación y en su caso el </w:t>
      </w:r>
      <w:r w:rsidR="00371CED">
        <w:rPr>
          <w:rFonts w:ascii="Montserrat Medium" w:hAnsi="Montserrat Medium"/>
          <w:snapToGrid w:val="0"/>
          <w:szCs w:val="18"/>
        </w:rPr>
        <w:t xml:space="preserve">pago del ISN, así como </w:t>
      </w:r>
      <w:r w:rsidR="00D54615">
        <w:rPr>
          <w:rFonts w:ascii="Montserrat Medium" w:hAnsi="Montserrat Medium"/>
          <w:snapToGrid w:val="0"/>
          <w:szCs w:val="18"/>
        </w:rPr>
        <w:t xml:space="preserve">tener habilitado el buzón tributario Hidalgo y </w:t>
      </w:r>
      <w:r w:rsidR="00371CED">
        <w:rPr>
          <w:rFonts w:ascii="Montserrat Medium" w:hAnsi="Montserrat Medium"/>
          <w:snapToGrid w:val="0"/>
          <w:szCs w:val="18"/>
        </w:rPr>
        <w:t xml:space="preserve">registrar y mantener actualizados </w:t>
      </w:r>
      <w:r w:rsidR="00D54615">
        <w:rPr>
          <w:rFonts w:ascii="Montserrat Medium" w:hAnsi="Montserrat Medium"/>
          <w:snapToGrid w:val="0"/>
          <w:szCs w:val="18"/>
        </w:rPr>
        <w:t>sus</w:t>
      </w:r>
      <w:r w:rsidR="00371CED" w:rsidRPr="00371CED">
        <w:rPr>
          <w:rFonts w:ascii="Montserrat Medium" w:hAnsi="Montserrat Medium"/>
          <w:snapToGrid w:val="0"/>
          <w:szCs w:val="18"/>
        </w:rPr>
        <w:t xml:space="preserve"> medios de contacto</w:t>
      </w:r>
      <w:r w:rsidR="00D54615">
        <w:rPr>
          <w:rFonts w:ascii="Montserrat Medium" w:hAnsi="Montserrat Medium"/>
          <w:snapToGrid w:val="0"/>
          <w:szCs w:val="18"/>
        </w:rPr>
        <w:t xml:space="preserve">. </w:t>
      </w:r>
      <w:r w:rsidR="00371CED" w:rsidRPr="00371CED">
        <w:rPr>
          <w:rFonts w:ascii="Montserrat Medium" w:hAnsi="Montserrat Medium"/>
          <w:snapToGrid w:val="0"/>
          <w:szCs w:val="18"/>
        </w:rPr>
        <w:t xml:space="preserve"> </w:t>
      </w:r>
    </w:p>
    <w:p w14:paraId="5EB7D2C8" w14:textId="77777777" w:rsidR="00B90C5C" w:rsidRDefault="00B90C5C" w:rsidP="00E70F41">
      <w:pPr>
        <w:pStyle w:val="Texto"/>
        <w:spacing w:after="0" w:line="240" w:lineRule="auto"/>
        <w:ind w:firstLine="0"/>
        <w:contextualSpacing/>
        <w:rPr>
          <w:rFonts w:ascii="Montserrat Medium" w:hAnsi="Montserrat Medium"/>
          <w:snapToGrid w:val="0"/>
          <w:szCs w:val="18"/>
        </w:rPr>
      </w:pPr>
    </w:p>
    <w:p w14:paraId="4D1E1C6B" w14:textId="0379CD16" w:rsidR="00B05B63" w:rsidRDefault="006F0EC1" w:rsidP="00E70F41">
      <w:pPr>
        <w:pStyle w:val="Texto"/>
        <w:spacing w:after="0" w:line="240" w:lineRule="auto"/>
        <w:ind w:firstLine="0"/>
        <w:contextualSpacing/>
        <w:rPr>
          <w:rFonts w:ascii="Montserrat Medium" w:hAnsi="Montserrat Medium"/>
          <w:snapToGrid w:val="0"/>
          <w:szCs w:val="18"/>
        </w:rPr>
      </w:pPr>
      <w:proofErr w:type="gramStart"/>
      <w:r>
        <w:rPr>
          <w:rFonts w:ascii="Montserrat Medium" w:hAnsi="Montserrat Medium"/>
          <w:b/>
          <w:snapToGrid w:val="0"/>
          <w:szCs w:val="18"/>
        </w:rPr>
        <w:t>QUINTO.-</w:t>
      </w:r>
      <w:proofErr w:type="gramEnd"/>
      <w:r>
        <w:rPr>
          <w:rFonts w:ascii="Montserrat Medium" w:hAnsi="Montserrat Medium"/>
          <w:snapToGrid w:val="0"/>
          <w:szCs w:val="18"/>
        </w:rPr>
        <w:t xml:space="preserve"> </w:t>
      </w:r>
      <w:r w:rsidR="002F725F">
        <w:rPr>
          <w:rFonts w:ascii="Montserrat Medium" w:hAnsi="Montserrat Medium"/>
          <w:snapToGrid w:val="0"/>
          <w:szCs w:val="18"/>
        </w:rPr>
        <w:t>Los Municipios</w:t>
      </w:r>
      <w:r w:rsidR="002F725F" w:rsidRPr="002F725F">
        <w:rPr>
          <w:rFonts w:ascii="Montserrat Medium" w:hAnsi="Montserrat Medium"/>
          <w:snapToGrid w:val="0"/>
          <w:szCs w:val="18"/>
        </w:rPr>
        <w:t xml:space="preserve"> participarán al 100% de la recaudación que se obtenga del </w:t>
      </w:r>
      <w:r w:rsidR="002F725F">
        <w:rPr>
          <w:rFonts w:ascii="Montserrat Medium" w:hAnsi="Montserrat Medium"/>
          <w:snapToGrid w:val="0"/>
          <w:szCs w:val="18"/>
        </w:rPr>
        <w:t>ISN</w:t>
      </w:r>
      <w:r w:rsidR="002F725F" w:rsidRPr="002F725F">
        <w:rPr>
          <w:rFonts w:ascii="Montserrat Medium" w:hAnsi="Montserrat Medium"/>
          <w:snapToGrid w:val="0"/>
          <w:szCs w:val="18"/>
        </w:rPr>
        <w:t>,</w:t>
      </w:r>
      <w:r w:rsidR="00BD1A84">
        <w:rPr>
          <w:rFonts w:ascii="Montserrat Medium" w:hAnsi="Montserrat Medium"/>
          <w:snapToGrid w:val="0"/>
          <w:szCs w:val="18"/>
        </w:rPr>
        <w:t xml:space="preserve"> </w:t>
      </w:r>
      <w:r w:rsidR="00B13A03">
        <w:rPr>
          <w:rFonts w:ascii="Montserrat Medium" w:hAnsi="Montserrat Medium"/>
          <w:snapToGrid w:val="0"/>
          <w:szCs w:val="18"/>
        </w:rPr>
        <w:t xml:space="preserve">enterado por los municipios, </w:t>
      </w:r>
      <w:r w:rsidR="00BD1A84" w:rsidRPr="00B13A03">
        <w:rPr>
          <w:rFonts w:ascii="Montserrat Medium" w:hAnsi="Montserrat Medium"/>
          <w:snapToGrid w:val="0"/>
          <w:szCs w:val="18"/>
        </w:rPr>
        <w:t>causado en el ejercicio fiscal 202</w:t>
      </w:r>
      <w:r w:rsidR="00B13A03">
        <w:rPr>
          <w:rFonts w:ascii="Montserrat Medium" w:hAnsi="Montserrat Medium"/>
          <w:snapToGrid w:val="0"/>
          <w:szCs w:val="18"/>
        </w:rPr>
        <w:t>6</w:t>
      </w:r>
      <w:r w:rsidR="00BD1A84" w:rsidRPr="00B13A03">
        <w:rPr>
          <w:rFonts w:ascii="Montserrat Medium" w:hAnsi="Montserrat Medium"/>
          <w:snapToGrid w:val="0"/>
          <w:szCs w:val="18"/>
        </w:rPr>
        <w:t xml:space="preserve">, </w:t>
      </w:r>
      <w:r w:rsidR="002F725F" w:rsidRPr="002F725F">
        <w:rPr>
          <w:rFonts w:ascii="Montserrat Medium" w:hAnsi="Montserrat Medium"/>
          <w:snapToGrid w:val="0"/>
          <w:szCs w:val="18"/>
        </w:rPr>
        <w:t xml:space="preserve">en proporción a lo efectivamente enterado </w:t>
      </w:r>
      <w:r w:rsidR="00B13A03">
        <w:rPr>
          <w:rFonts w:ascii="Montserrat Medium" w:hAnsi="Montserrat Medium"/>
          <w:snapToGrid w:val="0"/>
          <w:szCs w:val="18"/>
        </w:rPr>
        <w:t xml:space="preserve">y pagado </w:t>
      </w:r>
      <w:r w:rsidR="002F725F" w:rsidRPr="002F725F">
        <w:rPr>
          <w:rFonts w:ascii="Montserrat Medium" w:hAnsi="Montserrat Medium"/>
          <w:snapToGrid w:val="0"/>
          <w:szCs w:val="18"/>
        </w:rPr>
        <w:t>al Es</w:t>
      </w:r>
      <w:r w:rsidR="002F725F">
        <w:rPr>
          <w:rFonts w:ascii="Montserrat Medium" w:hAnsi="Montserrat Medium"/>
          <w:snapToGrid w:val="0"/>
          <w:szCs w:val="18"/>
        </w:rPr>
        <w:t>tado por los propios municipios</w:t>
      </w:r>
      <w:r w:rsidR="00BD1A84">
        <w:rPr>
          <w:rFonts w:ascii="Montserrat Medium" w:hAnsi="Montserrat Medium"/>
          <w:snapToGrid w:val="0"/>
          <w:szCs w:val="18"/>
        </w:rPr>
        <w:t xml:space="preserve">. </w:t>
      </w:r>
    </w:p>
    <w:p w14:paraId="173525F1" w14:textId="77777777" w:rsidR="00BD1A84" w:rsidRDefault="00BD1A84" w:rsidP="00E70F41">
      <w:pPr>
        <w:pStyle w:val="Texto"/>
        <w:spacing w:after="0" w:line="240" w:lineRule="auto"/>
        <w:ind w:firstLine="0"/>
        <w:contextualSpacing/>
        <w:rPr>
          <w:rFonts w:ascii="Montserrat Medium" w:hAnsi="Montserrat Medium"/>
          <w:snapToGrid w:val="0"/>
          <w:szCs w:val="18"/>
        </w:rPr>
      </w:pPr>
    </w:p>
    <w:p w14:paraId="6CFD45B2" w14:textId="77777777" w:rsidR="00371CED" w:rsidRDefault="006F0EC1" w:rsidP="00D23E9B">
      <w:pPr>
        <w:pStyle w:val="Texto"/>
        <w:spacing w:after="0" w:line="240" w:lineRule="auto"/>
        <w:ind w:firstLine="0"/>
        <w:contextualSpacing/>
        <w:rPr>
          <w:rFonts w:ascii="Montserrat Medium" w:hAnsi="Montserrat Medium"/>
          <w:snapToGrid w:val="0"/>
          <w:szCs w:val="18"/>
        </w:rPr>
      </w:pPr>
      <w:proofErr w:type="gramStart"/>
      <w:r>
        <w:rPr>
          <w:rFonts w:ascii="Montserrat Medium" w:hAnsi="Montserrat Medium"/>
          <w:b/>
          <w:snapToGrid w:val="0"/>
          <w:szCs w:val="18"/>
        </w:rPr>
        <w:t>SEXTO.-</w:t>
      </w:r>
      <w:proofErr w:type="gramEnd"/>
      <w:r w:rsidRPr="00E70F41">
        <w:rPr>
          <w:rFonts w:ascii="Montserrat Medium" w:hAnsi="Montserrat Medium"/>
          <w:snapToGrid w:val="0"/>
          <w:szCs w:val="18"/>
        </w:rPr>
        <w:t xml:space="preserve"> </w:t>
      </w:r>
      <w:r w:rsidR="00EC4440">
        <w:rPr>
          <w:rFonts w:ascii="Montserrat Medium" w:hAnsi="Montserrat Medium"/>
          <w:snapToGrid w:val="0"/>
          <w:szCs w:val="18"/>
        </w:rPr>
        <w:t xml:space="preserve">La </w:t>
      </w:r>
      <w:r w:rsidR="00371CED">
        <w:rPr>
          <w:rFonts w:ascii="Montserrat Medium" w:hAnsi="Montserrat Medium"/>
          <w:snapToGrid w:val="0"/>
          <w:szCs w:val="18"/>
        </w:rPr>
        <w:t>Dirección General de Recaudación, dependiente de la Subs</w:t>
      </w:r>
      <w:r w:rsidR="00EC4440">
        <w:rPr>
          <w:rFonts w:ascii="Montserrat Medium" w:hAnsi="Montserrat Medium"/>
          <w:snapToGrid w:val="0"/>
          <w:szCs w:val="18"/>
        </w:rPr>
        <w:t xml:space="preserve">ecretaría de Ingresos, de la Secretaría, realizará </w:t>
      </w:r>
      <w:r w:rsidR="0068258C">
        <w:rPr>
          <w:rFonts w:ascii="Montserrat Medium" w:hAnsi="Montserrat Medium"/>
          <w:snapToGrid w:val="0"/>
          <w:szCs w:val="18"/>
        </w:rPr>
        <w:t>el último día hábil de cada mes e</w:t>
      </w:r>
      <w:r w:rsidR="00371CED" w:rsidRPr="00371CED">
        <w:rPr>
          <w:rFonts w:ascii="Montserrat Medium" w:hAnsi="Montserrat Medium"/>
          <w:snapToGrid w:val="0"/>
          <w:szCs w:val="18"/>
        </w:rPr>
        <w:t xml:space="preserve">l proceso </w:t>
      </w:r>
      <w:r w:rsidR="0068258C">
        <w:rPr>
          <w:rFonts w:ascii="Montserrat Medium" w:hAnsi="Montserrat Medium"/>
          <w:snapToGrid w:val="0"/>
          <w:szCs w:val="18"/>
        </w:rPr>
        <w:t xml:space="preserve">de verificación y conciliación </w:t>
      </w:r>
      <w:r w:rsidR="00371CED" w:rsidRPr="00371CED">
        <w:rPr>
          <w:rFonts w:ascii="Montserrat Medium" w:hAnsi="Montserrat Medium"/>
          <w:snapToGrid w:val="0"/>
          <w:szCs w:val="18"/>
        </w:rPr>
        <w:t xml:space="preserve">de cifras del pago que el Municipio haya efectuado al Estado en el mes </w:t>
      </w:r>
      <w:r w:rsidR="00932897">
        <w:rPr>
          <w:rFonts w:ascii="Montserrat Medium" w:hAnsi="Montserrat Medium"/>
          <w:snapToGrid w:val="0"/>
          <w:szCs w:val="18"/>
        </w:rPr>
        <w:t xml:space="preserve">calendario </w:t>
      </w:r>
      <w:r w:rsidR="00371CED" w:rsidRPr="00371CED">
        <w:rPr>
          <w:rFonts w:ascii="Montserrat Medium" w:hAnsi="Montserrat Medium"/>
          <w:snapToGrid w:val="0"/>
          <w:szCs w:val="18"/>
        </w:rPr>
        <w:t>corriente.</w:t>
      </w:r>
      <w:r w:rsidR="00371CED">
        <w:rPr>
          <w:rFonts w:ascii="Montserrat Medium" w:hAnsi="Montserrat Medium"/>
          <w:snapToGrid w:val="0"/>
          <w:szCs w:val="18"/>
        </w:rPr>
        <w:t xml:space="preserve"> </w:t>
      </w:r>
    </w:p>
    <w:p w14:paraId="4B67B1E1" w14:textId="77777777" w:rsidR="00371CED" w:rsidRDefault="00371CED" w:rsidP="00D23E9B">
      <w:pPr>
        <w:pStyle w:val="Texto"/>
        <w:spacing w:after="0" w:line="240" w:lineRule="auto"/>
        <w:ind w:firstLine="0"/>
        <w:contextualSpacing/>
        <w:rPr>
          <w:rFonts w:ascii="Montserrat Medium" w:hAnsi="Montserrat Medium"/>
          <w:snapToGrid w:val="0"/>
          <w:szCs w:val="18"/>
        </w:rPr>
      </w:pPr>
    </w:p>
    <w:p w14:paraId="641FD416" w14:textId="387DE721" w:rsidR="000B085A" w:rsidRPr="00B13A03" w:rsidRDefault="00371CED" w:rsidP="00D23E9B">
      <w:pPr>
        <w:pStyle w:val="Texto"/>
        <w:spacing w:after="0" w:line="240" w:lineRule="auto"/>
        <w:ind w:firstLine="0"/>
        <w:contextualSpacing/>
        <w:rPr>
          <w:rFonts w:ascii="Montserrat Medium" w:hAnsi="Montserrat Medium"/>
          <w:snapToGrid w:val="0"/>
          <w:szCs w:val="18"/>
        </w:rPr>
      </w:pPr>
      <w:proofErr w:type="gramStart"/>
      <w:r w:rsidRPr="00B13A03">
        <w:rPr>
          <w:rFonts w:ascii="Montserrat Medium" w:hAnsi="Montserrat Medium"/>
          <w:b/>
          <w:snapToGrid w:val="0"/>
          <w:szCs w:val="18"/>
        </w:rPr>
        <w:t>SÉPTIMO.-</w:t>
      </w:r>
      <w:proofErr w:type="gramEnd"/>
      <w:r w:rsidRPr="00B13A03">
        <w:rPr>
          <w:rFonts w:ascii="Montserrat Medium" w:hAnsi="Montserrat Medium"/>
          <w:snapToGrid w:val="0"/>
          <w:szCs w:val="18"/>
        </w:rPr>
        <w:t xml:space="preserve"> L</w:t>
      </w:r>
      <w:r w:rsidR="005354D8" w:rsidRPr="00B13A03">
        <w:rPr>
          <w:rFonts w:ascii="Montserrat Medium" w:hAnsi="Montserrat Medium"/>
          <w:snapToGrid w:val="0"/>
          <w:szCs w:val="18"/>
        </w:rPr>
        <w:t xml:space="preserve">a </w:t>
      </w:r>
      <w:r w:rsidRPr="00B13A03">
        <w:rPr>
          <w:rFonts w:ascii="Montserrat Medium" w:hAnsi="Montserrat Medium"/>
          <w:snapToGrid w:val="0"/>
          <w:szCs w:val="18"/>
        </w:rPr>
        <w:t>Secretaría, por conducto</w:t>
      </w:r>
      <w:r w:rsidR="00B13A03" w:rsidRPr="00B13A03">
        <w:rPr>
          <w:rFonts w:ascii="Montserrat Medium" w:hAnsi="Montserrat Medium"/>
          <w:snapToGrid w:val="0"/>
          <w:szCs w:val="18"/>
        </w:rPr>
        <w:t xml:space="preserve"> de la Dirección General de Tesorería, </w:t>
      </w:r>
      <w:r w:rsidRPr="00B13A03">
        <w:rPr>
          <w:rFonts w:ascii="Montserrat Medium" w:hAnsi="Montserrat Medium"/>
          <w:snapToGrid w:val="0"/>
          <w:szCs w:val="18"/>
        </w:rPr>
        <w:t xml:space="preserve">dependiente de la Subsecretaría Egresos, </w:t>
      </w:r>
      <w:r w:rsidR="000B085A" w:rsidRPr="00B13A03">
        <w:rPr>
          <w:rFonts w:ascii="Montserrat Medium" w:hAnsi="Montserrat Medium"/>
          <w:snapToGrid w:val="0"/>
          <w:szCs w:val="18"/>
        </w:rPr>
        <w:t>realizará la participación de</w:t>
      </w:r>
      <w:r w:rsidR="00EC4440" w:rsidRPr="00B13A03">
        <w:rPr>
          <w:rFonts w:ascii="Montserrat Medium" w:hAnsi="Montserrat Medium"/>
          <w:snapToGrid w:val="0"/>
          <w:szCs w:val="18"/>
        </w:rPr>
        <w:t xml:space="preserve"> </w:t>
      </w:r>
      <w:r w:rsidR="000B085A" w:rsidRPr="00B13A03">
        <w:rPr>
          <w:rFonts w:ascii="Montserrat Medium" w:hAnsi="Montserrat Medium"/>
          <w:snapToGrid w:val="0"/>
          <w:szCs w:val="18"/>
        </w:rPr>
        <w:t>l</w:t>
      </w:r>
      <w:r w:rsidR="00EC4440" w:rsidRPr="00B13A03">
        <w:rPr>
          <w:rFonts w:ascii="Montserrat Medium" w:hAnsi="Montserrat Medium"/>
          <w:snapToGrid w:val="0"/>
          <w:szCs w:val="18"/>
        </w:rPr>
        <w:t>os recursos de</w:t>
      </w:r>
      <w:r w:rsidR="000B085A" w:rsidRPr="00B13A03">
        <w:rPr>
          <w:rFonts w:ascii="Montserrat Medium" w:hAnsi="Montserrat Medium"/>
          <w:snapToGrid w:val="0"/>
          <w:szCs w:val="18"/>
        </w:rPr>
        <w:t>l Fondo</w:t>
      </w:r>
      <w:r w:rsidRPr="00B13A03">
        <w:rPr>
          <w:rFonts w:ascii="Montserrat Medium" w:hAnsi="Montserrat Medium"/>
          <w:snapToGrid w:val="0"/>
          <w:szCs w:val="18"/>
        </w:rPr>
        <w:t xml:space="preserve">, </w:t>
      </w:r>
      <w:r w:rsidR="000B085A" w:rsidRPr="00B13A03">
        <w:rPr>
          <w:rFonts w:ascii="Montserrat Medium" w:hAnsi="Montserrat Medium"/>
          <w:snapToGrid w:val="0"/>
          <w:szCs w:val="18"/>
        </w:rPr>
        <w:t>a más tardar en el mes</w:t>
      </w:r>
      <w:r w:rsidR="005354D8" w:rsidRPr="00B13A03">
        <w:rPr>
          <w:rFonts w:ascii="Montserrat Medium" w:hAnsi="Montserrat Medium"/>
          <w:snapToGrid w:val="0"/>
          <w:szCs w:val="18"/>
        </w:rPr>
        <w:t xml:space="preserve"> calendario </w:t>
      </w:r>
      <w:r w:rsidR="000B085A" w:rsidRPr="00B13A03">
        <w:rPr>
          <w:rFonts w:ascii="Montserrat Medium" w:hAnsi="Montserrat Medium"/>
          <w:snapToGrid w:val="0"/>
          <w:szCs w:val="18"/>
        </w:rPr>
        <w:t>posterior al que se efectuó el entero.</w:t>
      </w:r>
    </w:p>
    <w:p w14:paraId="3418378B" w14:textId="77777777" w:rsidR="00506E74" w:rsidRDefault="00506E74" w:rsidP="00D23E9B">
      <w:pPr>
        <w:pStyle w:val="Texto"/>
        <w:spacing w:after="0" w:line="240" w:lineRule="auto"/>
        <w:ind w:firstLine="0"/>
        <w:contextualSpacing/>
        <w:rPr>
          <w:rFonts w:ascii="Montserrat Medium" w:hAnsi="Montserrat Medium"/>
          <w:snapToGrid w:val="0"/>
          <w:szCs w:val="18"/>
        </w:rPr>
      </w:pPr>
    </w:p>
    <w:p w14:paraId="2017AA63" w14:textId="595FE026" w:rsidR="00697C1D" w:rsidRPr="00E15618" w:rsidRDefault="00697C1D" w:rsidP="00D23E9B">
      <w:pPr>
        <w:pStyle w:val="Texto"/>
        <w:spacing w:after="0" w:line="240" w:lineRule="auto"/>
        <w:ind w:firstLine="0"/>
        <w:contextualSpacing/>
        <w:rPr>
          <w:rFonts w:ascii="Montserrat Medium" w:hAnsi="Montserrat Medium"/>
          <w:snapToGrid w:val="0"/>
          <w:szCs w:val="18"/>
        </w:rPr>
      </w:pPr>
      <w:r w:rsidRPr="00E15618">
        <w:rPr>
          <w:rFonts w:ascii="Montserrat Medium" w:hAnsi="Montserrat Medium"/>
          <w:snapToGrid w:val="0"/>
          <w:szCs w:val="18"/>
        </w:rPr>
        <w:t xml:space="preserve">Las participaciones </w:t>
      </w:r>
      <w:r w:rsidR="004026EE" w:rsidRPr="00E15618">
        <w:rPr>
          <w:rFonts w:ascii="Montserrat Medium" w:hAnsi="Montserrat Medium"/>
          <w:snapToGrid w:val="0"/>
          <w:szCs w:val="18"/>
        </w:rPr>
        <w:t xml:space="preserve">del Fondo </w:t>
      </w:r>
      <w:r w:rsidRPr="00E15618">
        <w:rPr>
          <w:rFonts w:ascii="Montserrat Medium" w:hAnsi="Montserrat Medium"/>
          <w:snapToGrid w:val="0"/>
          <w:szCs w:val="18"/>
        </w:rPr>
        <w:t>que corre</w:t>
      </w:r>
      <w:r w:rsidR="004026EE" w:rsidRPr="00E15618">
        <w:rPr>
          <w:rFonts w:ascii="Montserrat Medium" w:hAnsi="Montserrat Medium"/>
          <w:snapToGrid w:val="0"/>
          <w:szCs w:val="18"/>
        </w:rPr>
        <w:t>spondan al entero del ISN</w:t>
      </w:r>
      <w:r w:rsidR="00B13A03" w:rsidRPr="00E15618">
        <w:rPr>
          <w:rFonts w:ascii="Montserrat Medium" w:hAnsi="Montserrat Medium"/>
          <w:snapToGrid w:val="0"/>
          <w:szCs w:val="18"/>
        </w:rPr>
        <w:t xml:space="preserve"> del ejercicio fiscal 2026, </w:t>
      </w:r>
      <w:r w:rsidR="004026EE" w:rsidRPr="00E15618">
        <w:rPr>
          <w:rFonts w:ascii="Montserrat Medium" w:hAnsi="Montserrat Medium"/>
          <w:snapToGrid w:val="0"/>
          <w:szCs w:val="18"/>
        </w:rPr>
        <w:t>efectuado antes de la entrada en vigor del Acuerdo, serán transferidas a los M</w:t>
      </w:r>
      <w:r w:rsidRPr="00E15618">
        <w:rPr>
          <w:rFonts w:ascii="Montserrat Medium" w:hAnsi="Montserrat Medium"/>
          <w:snapToGrid w:val="0"/>
          <w:szCs w:val="18"/>
        </w:rPr>
        <w:t xml:space="preserve">unicipios durante el mes </w:t>
      </w:r>
      <w:r w:rsidR="004026EE" w:rsidRPr="00E15618">
        <w:rPr>
          <w:rFonts w:ascii="Montserrat Medium" w:hAnsi="Montserrat Medium"/>
          <w:snapToGrid w:val="0"/>
          <w:szCs w:val="18"/>
        </w:rPr>
        <w:t xml:space="preserve">calendario siguiente a su publicación en el Periódico Oficial del Estado de Hidalgo.   </w:t>
      </w:r>
      <w:r w:rsidRPr="00E15618">
        <w:rPr>
          <w:rFonts w:ascii="Montserrat Medium" w:hAnsi="Montserrat Medium"/>
          <w:snapToGrid w:val="0"/>
          <w:szCs w:val="18"/>
        </w:rPr>
        <w:t xml:space="preserve">  </w:t>
      </w:r>
    </w:p>
    <w:p w14:paraId="46F0581A" w14:textId="77777777" w:rsidR="00A85361" w:rsidRDefault="00A85361" w:rsidP="00D23E9B">
      <w:pPr>
        <w:pStyle w:val="Texto"/>
        <w:spacing w:after="0" w:line="240" w:lineRule="auto"/>
        <w:ind w:firstLine="0"/>
        <w:contextualSpacing/>
        <w:rPr>
          <w:rFonts w:ascii="Montserrat Medium" w:hAnsi="Montserrat Medium"/>
          <w:snapToGrid w:val="0"/>
          <w:szCs w:val="18"/>
        </w:rPr>
      </w:pPr>
    </w:p>
    <w:p w14:paraId="0D70C9DF" w14:textId="52E6CFE5" w:rsidR="00793C45" w:rsidRPr="00793C45" w:rsidRDefault="00B13A03" w:rsidP="00793C45">
      <w:pPr>
        <w:pStyle w:val="Texto"/>
        <w:spacing w:after="0" w:line="240" w:lineRule="auto"/>
        <w:ind w:firstLine="0"/>
        <w:contextualSpacing/>
        <w:rPr>
          <w:rFonts w:ascii="Montserrat Medium" w:hAnsi="Montserrat Medium"/>
          <w:snapToGrid w:val="0"/>
          <w:szCs w:val="18"/>
        </w:rPr>
      </w:pPr>
      <w:proofErr w:type="gramStart"/>
      <w:r>
        <w:rPr>
          <w:rFonts w:ascii="Montserrat Medium" w:hAnsi="Montserrat Medium"/>
          <w:b/>
          <w:snapToGrid w:val="0"/>
          <w:szCs w:val="18"/>
        </w:rPr>
        <w:t>OCTAVO</w:t>
      </w:r>
      <w:r w:rsidR="006F0EC1" w:rsidRPr="00A85361">
        <w:rPr>
          <w:rFonts w:ascii="Montserrat Medium" w:hAnsi="Montserrat Medium"/>
          <w:b/>
          <w:snapToGrid w:val="0"/>
          <w:szCs w:val="18"/>
        </w:rPr>
        <w:t>.-</w:t>
      </w:r>
      <w:proofErr w:type="gramEnd"/>
      <w:r w:rsidR="00A85361" w:rsidRPr="00A85361">
        <w:rPr>
          <w:rFonts w:ascii="Montserrat Medium" w:hAnsi="Montserrat Medium"/>
          <w:snapToGrid w:val="0"/>
          <w:szCs w:val="18"/>
        </w:rPr>
        <w:t xml:space="preserve"> </w:t>
      </w:r>
      <w:r w:rsidR="00793C45" w:rsidRPr="00793C45">
        <w:rPr>
          <w:rFonts w:ascii="Montserrat Medium" w:hAnsi="Montserrat Medium"/>
          <w:snapToGrid w:val="0"/>
          <w:szCs w:val="18"/>
        </w:rPr>
        <w:t>Los recursos participables</w:t>
      </w:r>
      <w:r w:rsidR="00793C45">
        <w:rPr>
          <w:rFonts w:ascii="Montserrat Medium" w:hAnsi="Montserrat Medium"/>
          <w:snapToGrid w:val="0"/>
          <w:szCs w:val="18"/>
        </w:rPr>
        <w:t xml:space="preserve"> </w:t>
      </w:r>
      <w:r w:rsidR="00793C45" w:rsidRPr="00793C45">
        <w:rPr>
          <w:rFonts w:ascii="Montserrat Medium" w:hAnsi="Montserrat Medium"/>
          <w:snapToGrid w:val="0"/>
          <w:szCs w:val="18"/>
        </w:rPr>
        <w:t xml:space="preserve">serán </w:t>
      </w:r>
      <w:r>
        <w:rPr>
          <w:rFonts w:ascii="Montserrat Medium" w:hAnsi="Montserrat Medium"/>
          <w:snapToGrid w:val="0"/>
          <w:szCs w:val="18"/>
        </w:rPr>
        <w:t xml:space="preserve">ministrados mediante transferencia </w:t>
      </w:r>
      <w:r w:rsidR="00793C45" w:rsidRPr="00793C45">
        <w:rPr>
          <w:rFonts w:ascii="Montserrat Medium" w:hAnsi="Montserrat Medium"/>
          <w:snapToGrid w:val="0"/>
          <w:szCs w:val="18"/>
        </w:rPr>
        <w:t>electrónica a la cuenta bancaria específica y exclusiva que el municipio determine, a través del “Oficio para notificación de cuenta bancaria para la Dirección General de Tesorería”, por lo que su designación y cualquier cambio deberá realizarse en términos de lo previsto en el Manual de Normas y Lineamientos para el Ejercicio de los Recursos del Gasto de Operación del ejercicio 202</w:t>
      </w:r>
      <w:r>
        <w:rPr>
          <w:rFonts w:ascii="Montserrat Medium" w:hAnsi="Montserrat Medium"/>
          <w:snapToGrid w:val="0"/>
          <w:szCs w:val="18"/>
        </w:rPr>
        <w:t>6</w:t>
      </w:r>
      <w:r w:rsidR="00793C45" w:rsidRPr="00793C45">
        <w:rPr>
          <w:rFonts w:ascii="Montserrat Medium" w:hAnsi="Montserrat Medium"/>
          <w:snapToGrid w:val="0"/>
          <w:szCs w:val="18"/>
        </w:rPr>
        <w:t>.</w:t>
      </w:r>
    </w:p>
    <w:p w14:paraId="3AFD1D1F" w14:textId="77777777" w:rsidR="00793C45" w:rsidRPr="00793C45" w:rsidRDefault="00793C45" w:rsidP="00793C45">
      <w:pPr>
        <w:pStyle w:val="Prrafodelista"/>
        <w:ind w:left="0"/>
        <w:jc w:val="both"/>
        <w:rPr>
          <w:rFonts w:ascii="Montserrat Medium" w:eastAsia="Times New Roman" w:hAnsi="Montserrat Medium" w:cs="Arial"/>
          <w:snapToGrid w:val="0"/>
          <w:sz w:val="18"/>
          <w:szCs w:val="18"/>
          <w:lang w:val="es-ES" w:eastAsia="es-ES"/>
        </w:rPr>
      </w:pPr>
    </w:p>
    <w:p w14:paraId="1B52EF14" w14:textId="29BFAB16" w:rsidR="00A85361" w:rsidRPr="00E15618" w:rsidRDefault="00795318" w:rsidP="00031370">
      <w:pPr>
        <w:pStyle w:val="Prrafodelista"/>
        <w:spacing w:after="0" w:line="240" w:lineRule="auto"/>
        <w:ind w:left="0"/>
        <w:jc w:val="both"/>
        <w:rPr>
          <w:rFonts w:ascii="Montserrat Medium" w:eastAsia="Times New Roman" w:hAnsi="Montserrat Medium" w:cs="Arial"/>
          <w:snapToGrid w:val="0"/>
          <w:sz w:val="18"/>
          <w:szCs w:val="18"/>
          <w:lang w:val="es-ES" w:eastAsia="es-ES"/>
        </w:rPr>
      </w:pPr>
      <w:proofErr w:type="gramStart"/>
      <w:r w:rsidRPr="00795318">
        <w:rPr>
          <w:rFonts w:ascii="Montserrat Medium" w:eastAsia="Times New Roman" w:hAnsi="Montserrat Medium" w:cs="Arial"/>
          <w:b/>
          <w:snapToGrid w:val="0"/>
          <w:sz w:val="18"/>
          <w:szCs w:val="18"/>
          <w:lang w:val="es-ES" w:eastAsia="es-ES"/>
        </w:rPr>
        <w:t>NOVENO</w:t>
      </w:r>
      <w:r w:rsidR="00793C45" w:rsidRPr="00795318">
        <w:rPr>
          <w:rFonts w:ascii="Montserrat Medium" w:eastAsia="Times New Roman" w:hAnsi="Montserrat Medium" w:cs="Arial"/>
          <w:b/>
          <w:snapToGrid w:val="0"/>
          <w:sz w:val="18"/>
          <w:szCs w:val="18"/>
          <w:lang w:val="es-ES" w:eastAsia="es-ES"/>
        </w:rPr>
        <w:t>.-</w:t>
      </w:r>
      <w:proofErr w:type="gramEnd"/>
      <w:r w:rsidRPr="00795318">
        <w:rPr>
          <w:rFonts w:ascii="Montserrat Medium" w:eastAsia="Times New Roman" w:hAnsi="Montserrat Medium" w:cs="Arial"/>
          <w:b/>
          <w:snapToGrid w:val="0"/>
          <w:sz w:val="18"/>
          <w:szCs w:val="18"/>
          <w:lang w:val="es-ES" w:eastAsia="es-ES"/>
        </w:rPr>
        <w:t xml:space="preserve"> </w:t>
      </w:r>
      <w:r w:rsidR="00A85361" w:rsidRPr="00795318">
        <w:rPr>
          <w:rFonts w:ascii="Montserrat Medium" w:eastAsia="Times New Roman" w:hAnsi="Montserrat Medium" w:cs="Arial"/>
          <w:snapToGrid w:val="0"/>
          <w:sz w:val="18"/>
          <w:szCs w:val="18"/>
          <w:lang w:val="es-ES" w:eastAsia="es-ES"/>
        </w:rPr>
        <w:t xml:space="preserve">Cuando los Municipios, </w:t>
      </w:r>
      <w:r w:rsidRPr="00795318">
        <w:rPr>
          <w:rFonts w:ascii="Montserrat Medium" w:eastAsia="Times New Roman" w:hAnsi="Montserrat Medium" w:cs="Arial"/>
          <w:snapToGrid w:val="0"/>
          <w:sz w:val="18"/>
          <w:szCs w:val="18"/>
          <w:lang w:val="es-ES" w:eastAsia="es-ES"/>
        </w:rPr>
        <w:t xml:space="preserve">sean </w:t>
      </w:r>
      <w:r w:rsidR="00A85361" w:rsidRPr="00795318">
        <w:rPr>
          <w:rFonts w:ascii="Montserrat Medium" w:eastAsia="Times New Roman" w:hAnsi="Montserrat Medium" w:cs="Arial"/>
          <w:snapToGrid w:val="0"/>
          <w:sz w:val="18"/>
          <w:szCs w:val="18"/>
          <w:lang w:val="es-ES" w:eastAsia="es-ES"/>
        </w:rPr>
        <w:t>omis</w:t>
      </w:r>
      <w:r w:rsidRPr="00795318">
        <w:rPr>
          <w:rFonts w:ascii="Montserrat Medium" w:eastAsia="Times New Roman" w:hAnsi="Montserrat Medium" w:cs="Arial"/>
          <w:snapToGrid w:val="0"/>
          <w:sz w:val="18"/>
          <w:szCs w:val="18"/>
          <w:lang w:val="es-ES" w:eastAsia="es-ES"/>
        </w:rPr>
        <w:t>os</w:t>
      </w:r>
      <w:r w:rsidR="00A85361" w:rsidRPr="00795318">
        <w:rPr>
          <w:rFonts w:ascii="Montserrat Medium" w:eastAsia="Times New Roman" w:hAnsi="Montserrat Medium" w:cs="Arial"/>
          <w:snapToGrid w:val="0"/>
          <w:sz w:val="18"/>
          <w:szCs w:val="18"/>
          <w:lang w:val="es-ES" w:eastAsia="es-ES"/>
        </w:rPr>
        <w:t xml:space="preserve"> </w:t>
      </w:r>
      <w:r w:rsidRPr="00795318">
        <w:rPr>
          <w:rFonts w:ascii="Montserrat Medium" w:eastAsia="Times New Roman" w:hAnsi="Montserrat Medium" w:cs="Arial"/>
          <w:snapToGrid w:val="0"/>
          <w:sz w:val="18"/>
          <w:szCs w:val="18"/>
          <w:lang w:val="es-ES" w:eastAsia="es-ES"/>
        </w:rPr>
        <w:t>en el</w:t>
      </w:r>
      <w:r w:rsidR="00A85361" w:rsidRPr="00795318">
        <w:rPr>
          <w:rFonts w:ascii="Montserrat Medium" w:eastAsia="Times New Roman" w:hAnsi="Montserrat Medium" w:cs="Arial"/>
          <w:snapToGrid w:val="0"/>
          <w:sz w:val="18"/>
          <w:szCs w:val="18"/>
          <w:lang w:val="es-ES" w:eastAsia="es-ES"/>
        </w:rPr>
        <w:t xml:space="preserve"> pago del ISN,</w:t>
      </w:r>
      <w:r w:rsidRPr="00795318">
        <w:rPr>
          <w:rFonts w:ascii="Montserrat Medium" w:eastAsia="Times New Roman" w:hAnsi="Montserrat Medium" w:cs="Arial"/>
          <w:snapToGrid w:val="0"/>
          <w:sz w:val="18"/>
          <w:szCs w:val="18"/>
          <w:lang w:val="es-ES" w:eastAsia="es-ES"/>
        </w:rPr>
        <w:t xml:space="preserve"> realicen el pago posterior al 17 del mes que corresponda presentar la </w:t>
      </w:r>
      <w:r w:rsidRPr="00E15618">
        <w:rPr>
          <w:rFonts w:ascii="Montserrat Medium" w:eastAsia="Times New Roman" w:hAnsi="Montserrat Medium" w:cs="Arial"/>
          <w:snapToGrid w:val="0"/>
          <w:sz w:val="18"/>
          <w:szCs w:val="18"/>
          <w:lang w:val="es-ES" w:eastAsia="es-ES"/>
        </w:rPr>
        <w:t xml:space="preserve">declaración o en su caso </w:t>
      </w:r>
      <w:r w:rsidR="0000068A" w:rsidRPr="00E15618">
        <w:rPr>
          <w:rFonts w:ascii="Montserrat Medium" w:eastAsia="Times New Roman" w:hAnsi="Montserrat Medium" w:cs="Arial"/>
          <w:snapToGrid w:val="0"/>
          <w:sz w:val="18"/>
          <w:szCs w:val="18"/>
          <w:lang w:val="es-ES" w:eastAsia="es-ES"/>
        </w:rPr>
        <w:t>tengan un</w:t>
      </w:r>
      <w:r w:rsidR="00A85361" w:rsidRPr="00E15618">
        <w:rPr>
          <w:rFonts w:ascii="Montserrat Medium" w:eastAsia="Times New Roman" w:hAnsi="Montserrat Medium" w:cs="Arial"/>
          <w:snapToGrid w:val="0"/>
          <w:sz w:val="18"/>
          <w:szCs w:val="18"/>
          <w:lang w:val="es-ES" w:eastAsia="es-ES"/>
        </w:rPr>
        <w:t xml:space="preserve"> mes o más</w:t>
      </w:r>
      <w:r w:rsidRPr="00E15618">
        <w:rPr>
          <w:rFonts w:ascii="Montserrat Medium" w:eastAsia="Times New Roman" w:hAnsi="Montserrat Medium" w:cs="Arial"/>
          <w:snapToGrid w:val="0"/>
          <w:sz w:val="18"/>
          <w:szCs w:val="18"/>
          <w:lang w:val="es-ES" w:eastAsia="es-ES"/>
        </w:rPr>
        <w:t xml:space="preserve"> en incumplimiento, </w:t>
      </w:r>
      <w:r w:rsidR="00A85361" w:rsidRPr="00E15618">
        <w:rPr>
          <w:rFonts w:ascii="Montserrat Medium" w:eastAsia="Times New Roman" w:hAnsi="Montserrat Medium" w:cs="Arial"/>
          <w:snapToGrid w:val="0"/>
          <w:sz w:val="18"/>
          <w:szCs w:val="18"/>
          <w:lang w:val="es-ES" w:eastAsia="es-ES"/>
        </w:rPr>
        <w:t xml:space="preserve">sean consecutivos o no, la Secretaría </w:t>
      </w:r>
      <w:r w:rsidR="00F455D6" w:rsidRPr="00E15618">
        <w:rPr>
          <w:rFonts w:ascii="Montserrat Medium" w:eastAsia="Times New Roman" w:hAnsi="Montserrat Medium" w:cs="Arial"/>
          <w:snapToGrid w:val="0"/>
          <w:sz w:val="18"/>
          <w:szCs w:val="18"/>
          <w:lang w:val="es-ES" w:eastAsia="es-ES"/>
        </w:rPr>
        <w:t xml:space="preserve">podrá suspender </w:t>
      </w:r>
      <w:r w:rsidR="00793C45" w:rsidRPr="00E15618">
        <w:rPr>
          <w:rFonts w:ascii="Montserrat Medium" w:eastAsia="Times New Roman" w:hAnsi="Montserrat Medium" w:cs="Arial"/>
          <w:snapToGrid w:val="0"/>
          <w:sz w:val="18"/>
          <w:szCs w:val="18"/>
          <w:lang w:val="es-ES" w:eastAsia="es-ES"/>
        </w:rPr>
        <w:t xml:space="preserve">la entrega de </w:t>
      </w:r>
      <w:r w:rsidR="00F455D6" w:rsidRPr="00E15618">
        <w:rPr>
          <w:rFonts w:ascii="Montserrat Medium" w:eastAsia="Times New Roman" w:hAnsi="Montserrat Medium" w:cs="Arial"/>
          <w:snapToGrid w:val="0"/>
          <w:sz w:val="18"/>
          <w:szCs w:val="18"/>
          <w:lang w:val="es-ES" w:eastAsia="es-ES"/>
        </w:rPr>
        <w:t>la</w:t>
      </w:r>
      <w:r w:rsidR="00793C45" w:rsidRPr="00E15618">
        <w:rPr>
          <w:rFonts w:ascii="Montserrat Medium" w:eastAsia="Times New Roman" w:hAnsi="Montserrat Medium" w:cs="Arial"/>
          <w:snapToGrid w:val="0"/>
          <w:sz w:val="18"/>
          <w:szCs w:val="18"/>
          <w:lang w:val="es-ES" w:eastAsia="es-ES"/>
        </w:rPr>
        <w:t xml:space="preserve">s participaciones del Fondo a que tenga derecho </w:t>
      </w:r>
      <w:r w:rsidR="00F455D6" w:rsidRPr="00E15618">
        <w:rPr>
          <w:rFonts w:ascii="Montserrat Medium" w:eastAsia="Times New Roman" w:hAnsi="Montserrat Medium" w:cs="Arial"/>
          <w:snapToGrid w:val="0"/>
          <w:sz w:val="18"/>
          <w:szCs w:val="18"/>
          <w:lang w:val="es-ES" w:eastAsia="es-ES"/>
        </w:rPr>
        <w:t xml:space="preserve">el </w:t>
      </w:r>
      <w:r w:rsidR="00793C45" w:rsidRPr="00E15618">
        <w:rPr>
          <w:rFonts w:ascii="Montserrat Medium" w:eastAsia="Times New Roman" w:hAnsi="Montserrat Medium" w:cs="Arial"/>
          <w:snapToGrid w:val="0"/>
          <w:sz w:val="18"/>
          <w:szCs w:val="18"/>
          <w:lang w:val="es-ES" w:eastAsia="es-ES"/>
        </w:rPr>
        <w:t xml:space="preserve">Municipio. </w:t>
      </w:r>
    </w:p>
    <w:p w14:paraId="57AA8A50" w14:textId="77777777" w:rsidR="00031370" w:rsidRPr="00E15618" w:rsidRDefault="00031370" w:rsidP="00031370">
      <w:pPr>
        <w:pStyle w:val="Prrafodelista"/>
        <w:spacing w:after="0" w:line="240" w:lineRule="auto"/>
        <w:ind w:left="0"/>
        <w:jc w:val="both"/>
        <w:rPr>
          <w:rFonts w:ascii="Montserrat Medium" w:eastAsia="Times New Roman" w:hAnsi="Montserrat Medium" w:cs="Arial"/>
          <w:snapToGrid w:val="0"/>
          <w:sz w:val="18"/>
          <w:szCs w:val="18"/>
          <w:lang w:val="es-ES" w:eastAsia="es-ES"/>
        </w:rPr>
      </w:pPr>
    </w:p>
    <w:p w14:paraId="4488F3CE" w14:textId="668C3377" w:rsidR="00A85361" w:rsidRPr="00E15618" w:rsidRDefault="00A85361" w:rsidP="00397A63">
      <w:pPr>
        <w:pStyle w:val="Texto"/>
        <w:spacing w:after="0" w:line="240" w:lineRule="auto"/>
        <w:ind w:firstLine="0"/>
        <w:contextualSpacing/>
        <w:rPr>
          <w:rFonts w:ascii="Montserrat Medium" w:hAnsi="Montserrat Medium"/>
          <w:snapToGrid w:val="0"/>
          <w:szCs w:val="18"/>
        </w:rPr>
      </w:pPr>
      <w:r w:rsidRPr="00E15618">
        <w:rPr>
          <w:rFonts w:ascii="Montserrat Medium" w:hAnsi="Montserrat Medium"/>
          <w:snapToGrid w:val="0"/>
          <w:szCs w:val="18"/>
        </w:rPr>
        <w:t>Corregida su situación fiscal</w:t>
      </w:r>
      <w:r w:rsidR="00795318" w:rsidRPr="00E15618">
        <w:rPr>
          <w:rFonts w:ascii="Montserrat Medium" w:hAnsi="Montserrat Medium"/>
          <w:snapToGrid w:val="0"/>
          <w:szCs w:val="18"/>
        </w:rPr>
        <w:t xml:space="preserve">, </w:t>
      </w:r>
      <w:r w:rsidRPr="00E15618">
        <w:rPr>
          <w:rFonts w:ascii="Montserrat Medium" w:hAnsi="Montserrat Medium"/>
          <w:snapToGrid w:val="0"/>
          <w:szCs w:val="18"/>
        </w:rPr>
        <w:t>podrán reincorporarse al estímulo a partir de la fecha en que efectúen la correspondiente regularización</w:t>
      </w:r>
      <w:r w:rsidR="00795318" w:rsidRPr="00E15618">
        <w:rPr>
          <w:rFonts w:ascii="Montserrat Medium" w:hAnsi="Montserrat Medium"/>
          <w:snapToGrid w:val="0"/>
          <w:szCs w:val="18"/>
        </w:rPr>
        <w:t xml:space="preserve"> de su situación fiscal, sin participarles los meses que hayan cumplido fuera de los plazos establecidos en la LHEH.</w:t>
      </w:r>
      <w:r w:rsidR="006F0EC1" w:rsidRPr="00E15618">
        <w:rPr>
          <w:rFonts w:ascii="Montserrat Medium" w:hAnsi="Montserrat Medium"/>
          <w:snapToGrid w:val="0"/>
          <w:szCs w:val="18"/>
        </w:rPr>
        <w:t xml:space="preserve"> </w:t>
      </w:r>
    </w:p>
    <w:p w14:paraId="54FE1062" w14:textId="77777777" w:rsidR="00EE1B3A" w:rsidRPr="00E15618" w:rsidRDefault="00EE1B3A" w:rsidP="00397A63">
      <w:pPr>
        <w:pStyle w:val="Texto"/>
        <w:spacing w:after="0" w:line="240" w:lineRule="auto"/>
        <w:ind w:firstLine="0"/>
        <w:contextualSpacing/>
        <w:rPr>
          <w:rFonts w:ascii="Montserrat Medium" w:hAnsi="Montserrat Medium"/>
          <w:snapToGrid w:val="0"/>
          <w:szCs w:val="18"/>
        </w:rPr>
      </w:pPr>
    </w:p>
    <w:p w14:paraId="31C764AE" w14:textId="5539E2E9" w:rsidR="00A85361" w:rsidRPr="00E15618" w:rsidRDefault="00795318" w:rsidP="00A85361">
      <w:pPr>
        <w:pStyle w:val="Texto"/>
        <w:spacing w:after="0" w:line="240" w:lineRule="auto"/>
        <w:ind w:firstLine="0"/>
        <w:contextualSpacing/>
        <w:rPr>
          <w:rFonts w:ascii="Montserrat Medium" w:hAnsi="Montserrat Medium"/>
          <w:snapToGrid w:val="0"/>
          <w:szCs w:val="18"/>
        </w:rPr>
      </w:pPr>
      <w:proofErr w:type="gramStart"/>
      <w:r w:rsidRPr="00E15618">
        <w:rPr>
          <w:rFonts w:ascii="Montserrat Medium" w:hAnsi="Montserrat Medium"/>
          <w:b/>
          <w:snapToGrid w:val="0"/>
          <w:szCs w:val="18"/>
        </w:rPr>
        <w:t>DÉCIMO</w:t>
      </w:r>
      <w:r w:rsidR="00793C45" w:rsidRPr="00E15618">
        <w:rPr>
          <w:rFonts w:ascii="Montserrat Medium" w:hAnsi="Montserrat Medium"/>
          <w:b/>
          <w:snapToGrid w:val="0"/>
          <w:szCs w:val="18"/>
        </w:rPr>
        <w:t>.-</w:t>
      </w:r>
      <w:proofErr w:type="gramEnd"/>
      <w:r w:rsidR="00793C45" w:rsidRPr="00E15618">
        <w:rPr>
          <w:rFonts w:ascii="Montserrat Medium" w:hAnsi="Montserrat Medium"/>
          <w:snapToGrid w:val="0"/>
          <w:szCs w:val="18"/>
        </w:rPr>
        <w:t xml:space="preserve"> </w:t>
      </w:r>
      <w:r w:rsidR="00A85361" w:rsidRPr="00E15618">
        <w:rPr>
          <w:rFonts w:ascii="Montserrat Medium" w:hAnsi="Montserrat Medium"/>
          <w:snapToGrid w:val="0"/>
          <w:szCs w:val="18"/>
        </w:rPr>
        <w:t>Los recursos del Fondo, en tanto no sean utilizados</w:t>
      </w:r>
      <w:r w:rsidRPr="00E15618">
        <w:rPr>
          <w:rFonts w:ascii="Montserrat Medium" w:hAnsi="Montserrat Medium"/>
          <w:snapToGrid w:val="0"/>
          <w:szCs w:val="18"/>
        </w:rPr>
        <w:t xml:space="preserve"> o transferidos a los Municipios</w:t>
      </w:r>
      <w:r w:rsidR="00A85361" w:rsidRPr="00E15618">
        <w:rPr>
          <w:rFonts w:ascii="Montserrat Medium" w:hAnsi="Montserrat Medium"/>
          <w:snapToGrid w:val="0"/>
          <w:szCs w:val="18"/>
        </w:rPr>
        <w:t xml:space="preserve">, deberán permanecer depositados en las cuentas </w:t>
      </w:r>
      <w:r w:rsidRPr="00E15618">
        <w:rPr>
          <w:rFonts w:ascii="Montserrat Medium" w:hAnsi="Montserrat Medium"/>
          <w:snapToGrid w:val="0"/>
          <w:szCs w:val="18"/>
        </w:rPr>
        <w:t>específicas</w:t>
      </w:r>
      <w:r w:rsidR="00A85361" w:rsidRPr="00E15618">
        <w:rPr>
          <w:rFonts w:ascii="Montserrat Medium" w:hAnsi="Montserrat Medium"/>
          <w:snapToGrid w:val="0"/>
          <w:szCs w:val="18"/>
        </w:rPr>
        <w:t xml:space="preserve"> para tal efecto, y su </w:t>
      </w:r>
      <w:r w:rsidRPr="00E15618">
        <w:rPr>
          <w:rFonts w:ascii="Montserrat Medium" w:hAnsi="Montserrat Medium"/>
          <w:snapToGrid w:val="0"/>
          <w:szCs w:val="18"/>
        </w:rPr>
        <w:t xml:space="preserve">aplicación </w:t>
      </w:r>
      <w:r w:rsidR="00A85361" w:rsidRPr="00E15618">
        <w:rPr>
          <w:rFonts w:ascii="Montserrat Medium" w:hAnsi="Montserrat Medium"/>
          <w:snapToGrid w:val="0"/>
          <w:szCs w:val="18"/>
        </w:rPr>
        <w:t xml:space="preserve">deberá seguir los mismos criterios que se siguen para </w:t>
      </w:r>
      <w:r w:rsidRPr="00E15618">
        <w:rPr>
          <w:rFonts w:ascii="Montserrat Medium" w:hAnsi="Montserrat Medium"/>
          <w:snapToGrid w:val="0"/>
          <w:szCs w:val="18"/>
        </w:rPr>
        <w:t xml:space="preserve">los recursos de libre disposición. </w:t>
      </w:r>
    </w:p>
    <w:p w14:paraId="496E4253" w14:textId="77777777" w:rsidR="00A85361" w:rsidRPr="00E15618" w:rsidRDefault="00A85361" w:rsidP="00A85361">
      <w:pPr>
        <w:pStyle w:val="Texto"/>
        <w:spacing w:after="0" w:line="240" w:lineRule="auto"/>
        <w:ind w:firstLine="0"/>
        <w:contextualSpacing/>
        <w:rPr>
          <w:rFonts w:ascii="Montserrat Medium" w:hAnsi="Montserrat Medium"/>
          <w:snapToGrid w:val="0"/>
          <w:szCs w:val="18"/>
        </w:rPr>
      </w:pPr>
    </w:p>
    <w:p w14:paraId="25F33F33" w14:textId="77777777" w:rsidR="00A85361" w:rsidRPr="00E15618" w:rsidRDefault="00A85361" w:rsidP="00A85361">
      <w:pPr>
        <w:pStyle w:val="Texto"/>
        <w:spacing w:after="0" w:line="240" w:lineRule="auto"/>
        <w:ind w:firstLine="0"/>
        <w:contextualSpacing/>
        <w:rPr>
          <w:rFonts w:ascii="Montserrat Medium" w:hAnsi="Montserrat Medium"/>
          <w:snapToGrid w:val="0"/>
          <w:szCs w:val="18"/>
        </w:rPr>
      </w:pPr>
      <w:r w:rsidRPr="00E15618">
        <w:rPr>
          <w:rFonts w:ascii="Montserrat Medium" w:hAnsi="Montserrat Medium"/>
          <w:snapToGrid w:val="0"/>
          <w:szCs w:val="18"/>
        </w:rPr>
        <w:t>Los rendimientos financieros que se obtengan de los recurs</w:t>
      </w:r>
      <w:r w:rsidR="00793C45" w:rsidRPr="00E15618">
        <w:rPr>
          <w:rFonts w:ascii="Montserrat Medium" w:hAnsi="Montserrat Medium"/>
          <w:snapToGrid w:val="0"/>
          <w:szCs w:val="18"/>
        </w:rPr>
        <w:t xml:space="preserve">os del Fondo </w:t>
      </w:r>
      <w:r w:rsidRPr="00E15618">
        <w:rPr>
          <w:rFonts w:ascii="Montserrat Medium" w:hAnsi="Montserrat Medium"/>
          <w:snapToGrid w:val="0"/>
          <w:szCs w:val="18"/>
        </w:rPr>
        <w:t xml:space="preserve">no formarán parte del mismo, por lo que serán de libre disposición </w:t>
      </w:r>
      <w:r w:rsidR="00793C45" w:rsidRPr="00E15618">
        <w:rPr>
          <w:rFonts w:ascii="Montserrat Medium" w:hAnsi="Montserrat Medium"/>
          <w:snapToGrid w:val="0"/>
          <w:szCs w:val="18"/>
        </w:rPr>
        <w:t xml:space="preserve">para </w:t>
      </w:r>
      <w:r w:rsidRPr="00E15618">
        <w:rPr>
          <w:rFonts w:ascii="Montserrat Medium" w:hAnsi="Montserrat Medium"/>
          <w:snapToGrid w:val="0"/>
          <w:szCs w:val="18"/>
        </w:rPr>
        <w:t xml:space="preserve">el Estado. </w:t>
      </w:r>
    </w:p>
    <w:p w14:paraId="7FCC4138" w14:textId="77777777" w:rsidR="002F725F" w:rsidRDefault="002F725F" w:rsidP="002F725F">
      <w:pPr>
        <w:pStyle w:val="Texto"/>
        <w:spacing w:after="0" w:line="240" w:lineRule="auto"/>
        <w:ind w:firstLine="0"/>
        <w:contextualSpacing/>
        <w:rPr>
          <w:rFonts w:ascii="Montserrat Medium" w:hAnsi="Montserrat Medium"/>
          <w:snapToGrid w:val="0"/>
          <w:szCs w:val="18"/>
        </w:rPr>
      </w:pPr>
    </w:p>
    <w:p w14:paraId="59EEFC4D" w14:textId="79440E68" w:rsidR="00E71374" w:rsidRPr="00E15618" w:rsidRDefault="00A87E2D" w:rsidP="00D23E9B">
      <w:pPr>
        <w:pStyle w:val="Texto"/>
        <w:spacing w:after="0" w:line="240" w:lineRule="auto"/>
        <w:ind w:firstLine="0"/>
        <w:contextualSpacing/>
        <w:rPr>
          <w:rFonts w:ascii="Montserrat Medium" w:hAnsi="Montserrat Medium"/>
          <w:snapToGrid w:val="0"/>
          <w:szCs w:val="18"/>
        </w:rPr>
      </w:pPr>
      <w:r w:rsidRPr="00A85361">
        <w:rPr>
          <w:rFonts w:ascii="Montserrat Medium" w:hAnsi="Montserrat Medium"/>
          <w:b/>
          <w:snapToGrid w:val="0"/>
          <w:szCs w:val="18"/>
        </w:rPr>
        <w:t>DÉCIMO</w:t>
      </w:r>
      <w:r>
        <w:rPr>
          <w:rFonts w:ascii="Montserrat Medium" w:hAnsi="Montserrat Medium"/>
          <w:b/>
          <w:snapToGrid w:val="0"/>
          <w:szCs w:val="18"/>
        </w:rPr>
        <w:t xml:space="preserve"> </w:t>
      </w:r>
      <w:proofErr w:type="gramStart"/>
      <w:r>
        <w:rPr>
          <w:rFonts w:ascii="Montserrat Medium" w:hAnsi="Montserrat Medium"/>
          <w:b/>
          <w:snapToGrid w:val="0"/>
          <w:szCs w:val="18"/>
        </w:rPr>
        <w:t>PRIMERO</w:t>
      </w:r>
      <w:r w:rsidR="00793C45" w:rsidRPr="00A85361">
        <w:rPr>
          <w:rFonts w:ascii="Montserrat Medium" w:hAnsi="Montserrat Medium"/>
          <w:b/>
          <w:snapToGrid w:val="0"/>
          <w:szCs w:val="18"/>
        </w:rPr>
        <w:t>.-</w:t>
      </w:r>
      <w:proofErr w:type="gramEnd"/>
      <w:r w:rsidR="00793C45">
        <w:rPr>
          <w:rFonts w:ascii="Montserrat Medium" w:hAnsi="Montserrat Medium"/>
          <w:b/>
          <w:snapToGrid w:val="0"/>
          <w:color w:val="FF0000"/>
          <w:szCs w:val="18"/>
        </w:rPr>
        <w:t xml:space="preserve"> </w:t>
      </w:r>
      <w:r w:rsidR="00A85361">
        <w:rPr>
          <w:rFonts w:ascii="Montserrat Medium" w:hAnsi="Montserrat Medium"/>
          <w:snapToGrid w:val="0"/>
          <w:szCs w:val="18"/>
        </w:rPr>
        <w:t>L</w:t>
      </w:r>
      <w:r w:rsidR="00A85361" w:rsidRPr="00E71374">
        <w:rPr>
          <w:rFonts w:ascii="Montserrat Medium" w:hAnsi="Montserrat Medium"/>
          <w:snapToGrid w:val="0"/>
          <w:szCs w:val="18"/>
        </w:rPr>
        <w:t>a responsabilidad de la correcta integración de la información técnica</w:t>
      </w:r>
      <w:r w:rsidR="00A85361">
        <w:rPr>
          <w:rFonts w:ascii="Montserrat Medium" w:hAnsi="Montserrat Medium"/>
          <w:snapToGrid w:val="0"/>
          <w:szCs w:val="18"/>
        </w:rPr>
        <w:t xml:space="preserve">, destino, ejercicio, registro, </w:t>
      </w:r>
      <w:r w:rsidR="00A85361" w:rsidRPr="00E71374">
        <w:rPr>
          <w:rFonts w:ascii="Montserrat Medium" w:hAnsi="Montserrat Medium"/>
          <w:snapToGrid w:val="0"/>
          <w:szCs w:val="18"/>
        </w:rPr>
        <w:t>resguardo de documentación y comprobación del destino de los recursos del Fondo</w:t>
      </w:r>
      <w:r w:rsidR="00A85361">
        <w:rPr>
          <w:rFonts w:ascii="Montserrat Medium" w:hAnsi="Montserrat Medium"/>
          <w:snapToGrid w:val="0"/>
          <w:szCs w:val="18"/>
        </w:rPr>
        <w:t xml:space="preserve"> </w:t>
      </w:r>
      <w:r w:rsidR="00A85361" w:rsidRPr="00E71374">
        <w:rPr>
          <w:rFonts w:ascii="Montserrat Medium" w:hAnsi="Montserrat Medium"/>
          <w:snapToGrid w:val="0"/>
          <w:szCs w:val="18"/>
        </w:rPr>
        <w:t xml:space="preserve">recaerá </w:t>
      </w:r>
      <w:r w:rsidR="00A85361" w:rsidRPr="00E15618">
        <w:rPr>
          <w:rFonts w:ascii="Montserrat Medium" w:hAnsi="Montserrat Medium"/>
          <w:snapToGrid w:val="0"/>
          <w:szCs w:val="18"/>
        </w:rPr>
        <w:t>en el Municipio.</w:t>
      </w:r>
    </w:p>
    <w:p w14:paraId="4051F2A9" w14:textId="77777777" w:rsidR="00780CEB" w:rsidRPr="00E15618" w:rsidRDefault="00780CEB" w:rsidP="00D23E9B">
      <w:pPr>
        <w:pStyle w:val="Texto"/>
        <w:spacing w:after="0" w:line="240" w:lineRule="auto"/>
        <w:ind w:firstLine="0"/>
        <w:contextualSpacing/>
        <w:rPr>
          <w:rFonts w:ascii="Montserrat Medium" w:hAnsi="Montserrat Medium"/>
          <w:snapToGrid w:val="0"/>
          <w:szCs w:val="18"/>
        </w:rPr>
      </w:pPr>
    </w:p>
    <w:p w14:paraId="22D70B52" w14:textId="5DCCCCE2" w:rsidR="00D23E9B" w:rsidRDefault="00316D33" w:rsidP="00D23E9B">
      <w:pPr>
        <w:pStyle w:val="Texto"/>
        <w:spacing w:after="0" w:line="240" w:lineRule="auto"/>
        <w:ind w:firstLine="0"/>
        <w:contextualSpacing/>
        <w:rPr>
          <w:rFonts w:ascii="Montserrat Medium" w:hAnsi="Montserrat Medium"/>
          <w:snapToGrid w:val="0"/>
          <w:szCs w:val="18"/>
        </w:rPr>
      </w:pPr>
      <w:r w:rsidRPr="00E15618">
        <w:rPr>
          <w:rFonts w:ascii="Montserrat Medium" w:hAnsi="Montserrat Medium"/>
          <w:b/>
          <w:snapToGrid w:val="0"/>
          <w:szCs w:val="18"/>
        </w:rPr>
        <w:t xml:space="preserve">DÉCIMO </w:t>
      </w:r>
      <w:proofErr w:type="gramStart"/>
      <w:r w:rsidRPr="00E15618">
        <w:rPr>
          <w:rFonts w:ascii="Montserrat Medium" w:hAnsi="Montserrat Medium"/>
          <w:b/>
          <w:snapToGrid w:val="0"/>
          <w:szCs w:val="18"/>
        </w:rPr>
        <w:t>SEGUNDO</w:t>
      </w:r>
      <w:r w:rsidR="00793C45" w:rsidRPr="00E15618">
        <w:rPr>
          <w:rFonts w:ascii="Montserrat Medium" w:hAnsi="Montserrat Medium"/>
          <w:b/>
          <w:snapToGrid w:val="0"/>
          <w:szCs w:val="18"/>
        </w:rPr>
        <w:t>.-</w:t>
      </w:r>
      <w:proofErr w:type="gramEnd"/>
      <w:r w:rsidR="00793C45" w:rsidRPr="00E15618">
        <w:rPr>
          <w:rFonts w:ascii="Montserrat Medium" w:hAnsi="Montserrat Medium"/>
          <w:b/>
          <w:snapToGrid w:val="0"/>
          <w:szCs w:val="18"/>
        </w:rPr>
        <w:t xml:space="preserve"> </w:t>
      </w:r>
      <w:r w:rsidR="00A85361" w:rsidRPr="00E15618">
        <w:rPr>
          <w:rFonts w:ascii="Montserrat Medium" w:hAnsi="Montserrat Medium"/>
          <w:snapToGrid w:val="0"/>
          <w:szCs w:val="18"/>
        </w:rPr>
        <w:t xml:space="preserve">El Municipio que participe del Fondo, deberá proporcionar, al gobierno estatal a través de las dependencias o instancias </w:t>
      </w:r>
      <w:r w:rsidR="00A85361" w:rsidRPr="00E71374">
        <w:rPr>
          <w:rFonts w:ascii="Montserrat Medium" w:hAnsi="Montserrat Medium"/>
          <w:snapToGrid w:val="0"/>
          <w:szCs w:val="18"/>
        </w:rPr>
        <w:t xml:space="preserve">que lo soliciten la información que sobre la utilización del fondo les sea requerida, con la periodicidad que para el caso se establezca, además </w:t>
      </w:r>
      <w:r w:rsidR="00A85361" w:rsidRPr="00E71374">
        <w:rPr>
          <w:rFonts w:ascii="Montserrat Medium" w:hAnsi="Montserrat Medium"/>
          <w:snapToGrid w:val="0"/>
          <w:szCs w:val="18"/>
        </w:rPr>
        <w:lastRenderedPageBreak/>
        <w:t>de hacer pública la información de los recursos recibidos</w:t>
      </w:r>
      <w:r w:rsidR="00793C45">
        <w:rPr>
          <w:rFonts w:ascii="Montserrat Medium" w:hAnsi="Montserrat Medium"/>
          <w:snapToGrid w:val="0"/>
          <w:szCs w:val="18"/>
        </w:rPr>
        <w:t xml:space="preserve"> y su</w:t>
      </w:r>
      <w:r w:rsidR="00A85361" w:rsidRPr="00E71374">
        <w:rPr>
          <w:rFonts w:ascii="Montserrat Medium" w:hAnsi="Montserrat Medium"/>
          <w:snapToGrid w:val="0"/>
          <w:szCs w:val="18"/>
        </w:rPr>
        <w:t xml:space="preserve"> aplicación mediante </w:t>
      </w:r>
      <w:r w:rsidR="00793C45">
        <w:rPr>
          <w:rFonts w:ascii="Montserrat Medium" w:hAnsi="Montserrat Medium"/>
          <w:snapToGrid w:val="0"/>
          <w:szCs w:val="18"/>
        </w:rPr>
        <w:t>la</w:t>
      </w:r>
      <w:r w:rsidR="00A85361" w:rsidRPr="00E71374">
        <w:rPr>
          <w:rFonts w:ascii="Montserrat Medium" w:hAnsi="Montserrat Medium"/>
          <w:snapToGrid w:val="0"/>
          <w:szCs w:val="18"/>
        </w:rPr>
        <w:t xml:space="preserve"> difusión a través de sus página</w:t>
      </w:r>
      <w:r w:rsidR="00A85361">
        <w:rPr>
          <w:rFonts w:ascii="Montserrat Medium" w:hAnsi="Montserrat Medium"/>
          <w:snapToGrid w:val="0"/>
          <w:szCs w:val="18"/>
        </w:rPr>
        <w:t>s de internet.</w:t>
      </w:r>
    </w:p>
    <w:p w14:paraId="2EDA1F08" w14:textId="77777777" w:rsidR="00031370" w:rsidRDefault="00031370" w:rsidP="00D23E9B">
      <w:pPr>
        <w:pStyle w:val="Texto"/>
        <w:spacing w:after="0" w:line="240" w:lineRule="auto"/>
        <w:ind w:firstLine="0"/>
        <w:contextualSpacing/>
        <w:rPr>
          <w:rFonts w:ascii="Montserrat Medium" w:hAnsi="Montserrat Medium"/>
          <w:snapToGrid w:val="0"/>
          <w:szCs w:val="18"/>
        </w:rPr>
      </w:pPr>
    </w:p>
    <w:p w14:paraId="0B7F1473" w14:textId="439FE900" w:rsidR="009A1475" w:rsidRDefault="009E3CD7" w:rsidP="00031370">
      <w:pPr>
        <w:pStyle w:val="Texto"/>
        <w:spacing w:after="0" w:line="240" w:lineRule="auto"/>
        <w:ind w:firstLine="0"/>
        <w:contextualSpacing/>
        <w:rPr>
          <w:rFonts w:ascii="Montserrat Medium" w:hAnsi="Montserrat Medium"/>
          <w:snapToGrid w:val="0"/>
          <w:szCs w:val="18"/>
        </w:rPr>
      </w:pPr>
      <w:r w:rsidRPr="00A85361">
        <w:rPr>
          <w:rFonts w:ascii="Montserrat Medium" w:hAnsi="Montserrat Medium"/>
          <w:b/>
          <w:snapToGrid w:val="0"/>
          <w:szCs w:val="18"/>
        </w:rPr>
        <w:t>DÉCIMO</w:t>
      </w:r>
      <w:r>
        <w:rPr>
          <w:rFonts w:ascii="Montserrat Medium" w:hAnsi="Montserrat Medium"/>
          <w:b/>
          <w:snapToGrid w:val="0"/>
          <w:szCs w:val="18"/>
        </w:rPr>
        <w:t xml:space="preserve"> </w:t>
      </w:r>
      <w:proofErr w:type="gramStart"/>
      <w:r>
        <w:rPr>
          <w:rFonts w:ascii="Montserrat Medium" w:hAnsi="Montserrat Medium"/>
          <w:b/>
          <w:snapToGrid w:val="0"/>
          <w:szCs w:val="18"/>
        </w:rPr>
        <w:t>TERCERO</w:t>
      </w:r>
      <w:r w:rsidR="00031370" w:rsidRPr="00A85361">
        <w:rPr>
          <w:rFonts w:ascii="Montserrat Medium" w:hAnsi="Montserrat Medium"/>
          <w:b/>
          <w:snapToGrid w:val="0"/>
          <w:szCs w:val="18"/>
        </w:rPr>
        <w:t>.-</w:t>
      </w:r>
      <w:proofErr w:type="gramEnd"/>
      <w:r w:rsidR="00031370">
        <w:rPr>
          <w:rFonts w:ascii="Montserrat Medium" w:hAnsi="Montserrat Medium"/>
          <w:b/>
          <w:snapToGrid w:val="0"/>
          <w:color w:val="FF0000"/>
          <w:szCs w:val="18"/>
        </w:rPr>
        <w:t xml:space="preserve"> </w:t>
      </w:r>
      <w:r w:rsidR="00031370">
        <w:rPr>
          <w:rFonts w:ascii="Montserrat Medium" w:hAnsi="Montserrat Medium"/>
          <w:snapToGrid w:val="0"/>
          <w:szCs w:val="18"/>
        </w:rPr>
        <w:t>El A</w:t>
      </w:r>
      <w:r w:rsidR="00031370" w:rsidRPr="00031370">
        <w:rPr>
          <w:rFonts w:ascii="Montserrat Medium" w:hAnsi="Montserrat Medium"/>
          <w:snapToGrid w:val="0"/>
          <w:szCs w:val="18"/>
        </w:rPr>
        <w:t>cuerdo</w:t>
      </w:r>
      <w:r w:rsidR="00031370">
        <w:rPr>
          <w:rFonts w:ascii="Montserrat Medium" w:hAnsi="Montserrat Medium"/>
          <w:b/>
          <w:snapToGrid w:val="0"/>
          <w:szCs w:val="18"/>
        </w:rPr>
        <w:t xml:space="preserve"> </w:t>
      </w:r>
      <w:r w:rsidR="00031370" w:rsidRPr="00031370">
        <w:rPr>
          <w:rFonts w:ascii="Montserrat Medium" w:hAnsi="Montserrat Medium"/>
          <w:snapToGrid w:val="0"/>
          <w:szCs w:val="18"/>
        </w:rPr>
        <w:t>deberá publicarse en el Periódico Oficial del Estado de Hidalgo</w:t>
      </w:r>
      <w:r w:rsidR="00593B33">
        <w:rPr>
          <w:rFonts w:ascii="Montserrat Medium" w:hAnsi="Montserrat Medium"/>
          <w:snapToGrid w:val="0"/>
          <w:szCs w:val="18"/>
        </w:rPr>
        <w:t>.</w:t>
      </w:r>
    </w:p>
    <w:p w14:paraId="6DD67A2C" w14:textId="77777777" w:rsidR="009A1475" w:rsidRDefault="009A1475" w:rsidP="00031370">
      <w:pPr>
        <w:pStyle w:val="Texto"/>
        <w:spacing w:after="0" w:line="240" w:lineRule="auto"/>
        <w:ind w:firstLine="0"/>
        <w:contextualSpacing/>
        <w:rPr>
          <w:rFonts w:ascii="Montserrat Medium" w:hAnsi="Montserrat Medium"/>
          <w:snapToGrid w:val="0"/>
          <w:szCs w:val="18"/>
        </w:rPr>
      </w:pPr>
    </w:p>
    <w:p w14:paraId="23E1A704" w14:textId="37FB7B5A" w:rsidR="00031370" w:rsidRPr="00E15618" w:rsidRDefault="00031370" w:rsidP="00031370">
      <w:pPr>
        <w:pStyle w:val="Texto"/>
        <w:spacing w:after="0" w:line="240" w:lineRule="auto"/>
        <w:ind w:firstLine="0"/>
        <w:contextualSpacing/>
        <w:rPr>
          <w:rFonts w:ascii="Montserrat Medium" w:hAnsi="Montserrat Medium"/>
          <w:snapToGrid w:val="0"/>
          <w:szCs w:val="18"/>
        </w:rPr>
      </w:pPr>
      <w:r w:rsidRPr="00E15618">
        <w:rPr>
          <w:rFonts w:ascii="Montserrat Medium" w:hAnsi="Montserrat Medium"/>
          <w:snapToGrid w:val="0"/>
          <w:szCs w:val="18"/>
        </w:rPr>
        <w:t>La disolución del Fondo deberá realizarse a más tardar en el mes de febrero de 202</w:t>
      </w:r>
      <w:r w:rsidR="009A1475" w:rsidRPr="00E15618">
        <w:rPr>
          <w:rFonts w:ascii="Montserrat Medium" w:hAnsi="Montserrat Medium"/>
          <w:snapToGrid w:val="0"/>
          <w:szCs w:val="18"/>
        </w:rPr>
        <w:t>7</w:t>
      </w:r>
      <w:r w:rsidRPr="00E15618">
        <w:rPr>
          <w:rFonts w:ascii="Montserrat Medium" w:hAnsi="Montserrat Medium"/>
          <w:snapToGrid w:val="0"/>
          <w:szCs w:val="18"/>
        </w:rPr>
        <w:t xml:space="preserve">, por lo que si a dicha fecha, existen recursos que no puedan ser participados a los municipios, estos podrán ser ejercidos por el Estado.   </w:t>
      </w:r>
    </w:p>
    <w:p w14:paraId="22D104F8" w14:textId="77777777" w:rsidR="00031370" w:rsidRDefault="00031370" w:rsidP="00D23E9B">
      <w:pPr>
        <w:pStyle w:val="Texto"/>
        <w:spacing w:after="0" w:line="240" w:lineRule="auto"/>
        <w:ind w:firstLine="0"/>
        <w:contextualSpacing/>
        <w:rPr>
          <w:rFonts w:ascii="Montserrat Medium" w:hAnsi="Montserrat Medium"/>
          <w:snapToGrid w:val="0"/>
          <w:szCs w:val="18"/>
        </w:rPr>
      </w:pPr>
    </w:p>
    <w:p w14:paraId="7A6D395C" w14:textId="77777777" w:rsidR="00275E37" w:rsidRPr="00B67FD4" w:rsidRDefault="00275E37" w:rsidP="00275E37">
      <w:pPr>
        <w:pStyle w:val="Prrafodelista"/>
        <w:spacing w:after="0" w:line="240" w:lineRule="auto"/>
        <w:ind w:left="0"/>
        <w:jc w:val="center"/>
        <w:rPr>
          <w:rFonts w:ascii="Montserrat Medium" w:hAnsi="Montserrat Medium" w:cs="Arial"/>
          <w:b/>
          <w:snapToGrid w:val="0"/>
          <w:sz w:val="18"/>
          <w:szCs w:val="18"/>
        </w:rPr>
      </w:pPr>
      <w:r w:rsidRPr="00B67FD4">
        <w:rPr>
          <w:rFonts w:ascii="Montserrat Medium" w:hAnsi="Montserrat Medium" w:cs="Arial"/>
          <w:b/>
          <w:snapToGrid w:val="0"/>
          <w:sz w:val="18"/>
          <w:szCs w:val="18"/>
        </w:rPr>
        <w:t>TRANSITORIO</w:t>
      </w:r>
      <w:r>
        <w:rPr>
          <w:rFonts w:ascii="Montserrat Medium" w:hAnsi="Montserrat Medium" w:cs="Arial"/>
          <w:b/>
          <w:snapToGrid w:val="0"/>
          <w:sz w:val="18"/>
          <w:szCs w:val="18"/>
        </w:rPr>
        <w:t>S</w:t>
      </w:r>
    </w:p>
    <w:p w14:paraId="1AB344D3" w14:textId="77777777" w:rsidR="009A1475" w:rsidRPr="00B67FD4" w:rsidRDefault="009A1475" w:rsidP="00275E37">
      <w:pPr>
        <w:pStyle w:val="Prrafodelista"/>
        <w:spacing w:after="0" w:line="240" w:lineRule="auto"/>
        <w:ind w:left="1296"/>
        <w:jc w:val="center"/>
        <w:rPr>
          <w:rFonts w:ascii="Montserrat Medium" w:hAnsi="Montserrat Medium" w:cs="Arial"/>
          <w:snapToGrid w:val="0"/>
          <w:sz w:val="18"/>
          <w:szCs w:val="18"/>
        </w:rPr>
      </w:pPr>
    </w:p>
    <w:p w14:paraId="736766C3" w14:textId="2EA803B4" w:rsidR="00E61218" w:rsidRDefault="00275E37" w:rsidP="00E61218">
      <w:pPr>
        <w:pStyle w:val="Texto"/>
        <w:spacing w:after="0" w:line="240" w:lineRule="auto"/>
        <w:ind w:firstLine="0"/>
        <w:contextualSpacing/>
        <w:rPr>
          <w:rFonts w:ascii="Montserrat Medium" w:hAnsi="Montserrat Medium"/>
          <w:snapToGrid w:val="0"/>
          <w:szCs w:val="18"/>
        </w:rPr>
      </w:pPr>
      <w:r>
        <w:rPr>
          <w:rFonts w:ascii="Montserrat Medium" w:hAnsi="Montserrat Medium"/>
          <w:b/>
          <w:snapToGrid w:val="0"/>
          <w:szCs w:val="18"/>
        </w:rPr>
        <w:t>PRIMERO.</w:t>
      </w:r>
      <w:r w:rsidRPr="00B67FD4">
        <w:rPr>
          <w:rFonts w:ascii="Montserrat Medium" w:hAnsi="Montserrat Medium"/>
          <w:b/>
          <w:snapToGrid w:val="0"/>
          <w:szCs w:val="18"/>
        </w:rPr>
        <w:t xml:space="preserve"> </w:t>
      </w:r>
      <w:r w:rsidR="00E61218" w:rsidRPr="00E61218">
        <w:rPr>
          <w:rFonts w:ascii="Montserrat Medium" w:hAnsi="Montserrat Medium"/>
          <w:bCs/>
          <w:snapToGrid w:val="0"/>
          <w:szCs w:val="18"/>
        </w:rPr>
        <w:t>El presente Acuerdo</w:t>
      </w:r>
      <w:r w:rsidR="00E61218">
        <w:rPr>
          <w:rFonts w:ascii="Montserrat Medium" w:hAnsi="Montserrat Medium"/>
          <w:bCs/>
          <w:snapToGrid w:val="0"/>
          <w:szCs w:val="18"/>
        </w:rPr>
        <w:t xml:space="preserve"> entrará en vigor a partir </w:t>
      </w:r>
      <w:r w:rsidR="00E61218" w:rsidRPr="00031370">
        <w:rPr>
          <w:rFonts w:ascii="Montserrat Medium" w:hAnsi="Montserrat Medium"/>
          <w:snapToGrid w:val="0"/>
          <w:szCs w:val="18"/>
        </w:rPr>
        <w:t xml:space="preserve">del día de </w:t>
      </w:r>
      <w:r w:rsidR="00E61218">
        <w:rPr>
          <w:rFonts w:ascii="Montserrat Medium" w:hAnsi="Montserrat Medium"/>
          <w:snapToGrid w:val="0"/>
          <w:szCs w:val="18"/>
        </w:rPr>
        <w:t>su</w:t>
      </w:r>
      <w:r w:rsidR="00E61218" w:rsidRPr="00031370">
        <w:rPr>
          <w:rFonts w:ascii="Montserrat Medium" w:hAnsi="Montserrat Medium"/>
          <w:snapToGrid w:val="0"/>
          <w:szCs w:val="18"/>
        </w:rPr>
        <w:t xml:space="preserve"> publicación y </w:t>
      </w:r>
      <w:r w:rsidR="00E61218">
        <w:rPr>
          <w:rFonts w:ascii="Montserrat Medium" w:hAnsi="Montserrat Medium"/>
          <w:snapToGrid w:val="0"/>
          <w:szCs w:val="18"/>
        </w:rPr>
        <w:t xml:space="preserve">será vigente </w:t>
      </w:r>
      <w:r w:rsidR="00E61218" w:rsidRPr="00031370">
        <w:rPr>
          <w:rFonts w:ascii="Montserrat Medium" w:hAnsi="Montserrat Medium"/>
          <w:snapToGrid w:val="0"/>
          <w:szCs w:val="18"/>
        </w:rPr>
        <w:t>hasta el 17 de enero</w:t>
      </w:r>
      <w:r w:rsidR="00E61218">
        <w:rPr>
          <w:rFonts w:ascii="Montserrat Medium" w:hAnsi="Montserrat Medium"/>
          <w:snapToGrid w:val="0"/>
          <w:szCs w:val="18"/>
        </w:rPr>
        <w:t xml:space="preserve"> </w:t>
      </w:r>
      <w:r w:rsidR="00E61218" w:rsidRPr="00031370">
        <w:rPr>
          <w:rFonts w:ascii="Montserrat Medium" w:hAnsi="Montserrat Medium"/>
          <w:snapToGrid w:val="0"/>
          <w:szCs w:val="18"/>
        </w:rPr>
        <w:t>de 202</w:t>
      </w:r>
      <w:r w:rsidR="00E61218">
        <w:rPr>
          <w:rFonts w:ascii="Montserrat Medium" w:hAnsi="Montserrat Medium"/>
          <w:snapToGrid w:val="0"/>
          <w:szCs w:val="18"/>
        </w:rPr>
        <w:t>7</w:t>
      </w:r>
      <w:r w:rsidR="00E61218" w:rsidRPr="00031370">
        <w:rPr>
          <w:rFonts w:ascii="Montserrat Medium" w:hAnsi="Montserrat Medium"/>
          <w:snapToGrid w:val="0"/>
          <w:szCs w:val="18"/>
        </w:rPr>
        <w:t xml:space="preserve">, </w:t>
      </w:r>
      <w:r w:rsidR="00E61218">
        <w:rPr>
          <w:rFonts w:ascii="Montserrat Medium" w:hAnsi="Montserrat Medium"/>
          <w:snapToGrid w:val="0"/>
          <w:szCs w:val="18"/>
        </w:rPr>
        <w:t xml:space="preserve">no obstante, </w:t>
      </w:r>
      <w:r w:rsidR="00E61218" w:rsidRPr="00031370">
        <w:rPr>
          <w:rFonts w:ascii="Montserrat Medium" w:hAnsi="Montserrat Medium"/>
          <w:snapToGrid w:val="0"/>
          <w:szCs w:val="18"/>
        </w:rPr>
        <w:t xml:space="preserve">los actos y obligaciones que se generen durante su período de aplicación, podrán continuarse con posterioridad hasta su conclusión, sin que se entienda prorrogada la vigencia del mismo.   </w:t>
      </w:r>
    </w:p>
    <w:p w14:paraId="60DE3BBA" w14:textId="77777777" w:rsidR="00E61218" w:rsidRDefault="00E61218" w:rsidP="00E61218">
      <w:pPr>
        <w:pStyle w:val="Texto"/>
        <w:spacing w:after="0" w:line="240" w:lineRule="auto"/>
        <w:ind w:firstLine="0"/>
        <w:contextualSpacing/>
        <w:rPr>
          <w:rFonts w:ascii="Montserrat Medium" w:hAnsi="Montserrat Medium"/>
          <w:snapToGrid w:val="0"/>
          <w:szCs w:val="18"/>
        </w:rPr>
      </w:pPr>
    </w:p>
    <w:p w14:paraId="3789B214" w14:textId="70C8D9BF" w:rsidR="00EA5877" w:rsidRDefault="00E61218" w:rsidP="00722AFB">
      <w:pPr>
        <w:pStyle w:val="Prrafodelista"/>
        <w:spacing w:after="0" w:line="240" w:lineRule="auto"/>
        <w:ind w:left="0"/>
        <w:jc w:val="both"/>
        <w:rPr>
          <w:rFonts w:ascii="Montserrat Medium" w:hAnsi="Montserrat Medium" w:cs="Arial"/>
          <w:snapToGrid w:val="0"/>
          <w:sz w:val="18"/>
          <w:szCs w:val="18"/>
        </w:rPr>
      </w:pPr>
      <w:r w:rsidRPr="00B524CC">
        <w:rPr>
          <w:rFonts w:ascii="Montserrat Medium" w:hAnsi="Montserrat Medium" w:cs="Arial"/>
          <w:b/>
          <w:snapToGrid w:val="0"/>
          <w:sz w:val="18"/>
          <w:szCs w:val="18"/>
        </w:rPr>
        <w:t>SEGUNDO</w:t>
      </w:r>
      <w:r>
        <w:rPr>
          <w:rFonts w:ascii="Montserrat Medium" w:hAnsi="Montserrat Medium" w:cs="Arial"/>
          <w:snapToGrid w:val="0"/>
          <w:sz w:val="18"/>
          <w:szCs w:val="18"/>
        </w:rPr>
        <w:t xml:space="preserve">. </w:t>
      </w:r>
      <w:r w:rsidR="00031370" w:rsidRPr="00EA5877">
        <w:rPr>
          <w:rFonts w:ascii="Montserrat Medium" w:hAnsi="Montserrat Medium" w:cs="Arial"/>
          <w:snapToGrid w:val="0"/>
          <w:sz w:val="18"/>
          <w:szCs w:val="18"/>
        </w:rPr>
        <w:t>Los beneficios considerados en el presente Acuerdo no aplican para las entidades paramunicipales dotadas de personalidad jurídica y patrimonio propio, tales como organismos descentralizados, empresas de participación municipal y fideicomisos públicos municipales.</w:t>
      </w:r>
    </w:p>
    <w:p w14:paraId="38816E5A" w14:textId="77777777" w:rsidR="00031370" w:rsidRDefault="00031370" w:rsidP="00722AFB">
      <w:pPr>
        <w:pStyle w:val="Prrafodelista"/>
        <w:spacing w:after="0" w:line="240" w:lineRule="auto"/>
        <w:ind w:left="0"/>
        <w:jc w:val="both"/>
        <w:rPr>
          <w:rFonts w:ascii="Montserrat Medium" w:hAnsi="Montserrat Medium" w:cs="Arial"/>
          <w:snapToGrid w:val="0"/>
          <w:sz w:val="18"/>
          <w:szCs w:val="18"/>
        </w:rPr>
      </w:pPr>
    </w:p>
    <w:p w14:paraId="5873384D" w14:textId="2C2710CE" w:rsidR="00DF1108" w:rsidRDefault="00E61218" w:rsidP="00DF1108">
      <w:pPr>
        <w:spacing w:after="0" w:line="240" w:lineRule="auto"/>
        <w:jc w:val="both"/>
        <w:rPr>
          <w:rFonts w:ascii="Montserrat Medium" w:hAnsi="Montserrat Medium" w:cs="Arial"/>
          <w:snapToGrid w:val="0"/>
          <w:sz w:val="18"/>
          <w:szCs w:val="18"/>
        </w:rPr>
      </w:pPr>
      <w:r w:rsidRPr="00DF1108">
        <w:rPr>
          <w:rFonts w:ascii="Montserrat Medium" w:hAnsi="Montserrat Medium"/>
          <w:b/>
          <w:snapToGrid w:val="0"/>
          <w:szCs w:val="18"/>
        </w:rPr>
        <w:t>TERCERO</w:t>
      </w:r>
      <w:r w:rsidR="00275E37" w:rsidRPr="00B524CC">
        <w:rPr>
          <w:rFonts w:ascii="Montserrat Medium" w:hAnsi="Montserrat Medium" w:cs="Arial"/>
          <w:b/>
          <w:snapToGrid w:val="0"/>
          <w:sz w:val="18"/>
          <w:szCs w:val="18"/>
        </w:rPr>
        <w:t xml:space="preserve">. </w:t>
      </w:r>
      <w:r w:rsidR="00031370" w:rsidRPr="00031370">
        <w:rPr>
          <w:rFonts w:ascii="Montserrat Medium" w:hAnsi="Montserrat Medium" w:cs="Arial"/>
          <w:snapToGrid w:val="0"/>
          <w:sz w:val="18"/>
          <w:szCs w:val="18"/>
        </w:rPr>
        <w:t>La interpretación, resolución de los casos no previstos y atención de las consultas en la materia objeto de este Acuerdo, corresponderá a la Secretaría de Hacienda, por conducto de la Subsecretaría de Ingresos.</w:t>
      </w:r>
    </w:p>
    <w:p w14:paraId="5743D85C" w14:textId="77777777" w:rsidR="00DF1108" w:rsidRDefault="00DF1108" w:rsidP="00DF1108">
      <w:pPr>
        <w:spacing w:after="0" w:line="240" w:lineRule="auto"/>
        <w:jc w:val="both"/>
        <w:rPr>
          <w:rFonts w:ascii="Montserrat Medium" w:hAnsi="Montserrat Medium" w:cs="Arial"/>
          <w:snapToGrid w:val="0"/>
          <w:sz w:val="18"/>
          <w:szCs w:val="18"/>
        </w:rPr>
      </w:pPr>
    </w:p>
    <w:p w14:paraId="60D01AF6" w14:textId="2CE1170B" w:rsidR="00EA5877" w:rsidRDefault="007722DA" w:rsidP="00EA5877">
      <w:pPr>
        <w:pStyle w:val="Texto"/>
        <w:spacing w:after="0" w:line="240" w:lineRule="auto"/>
        <w:ind w:firstLine="0"/>
        <w:contextualSpacing/>
        <w:rPr>
          <w:rFonts w:ascii="Montserrat Medium" w:hAnsi="Montserrat Medium"/>
          <w:snapToGrid w:val="0"/>
          <w:szCs w:val="18"/>
        </w:rPr>
      </w:pPr>
      <w:r w:rsidRPr="007722DA">
        <w:rPr>
          <w:rFonts w:ascii="Montserrat Medium" w:hAnsi="Montserrat Medium"/>
          <w:b/>
          <w:snapToGrid w:val="0"/>
          <w:szCs w:val="18"/>
        </w:rPr>
        <w:t>CUARTO</w:t>
      </w:r>
      <w:r w:rsidR="00722AFB" w:rsidRPr="007722DA">
        <w:rPr>
          <w:rFonts w:ascii="Montserrat Medium" w:hAnsi="Montserrat Medium"/>
          <w:bCs/>
          <w:snapToGrid w:val="0"/>
          <w:szCs w:val="18"/>
        </w:rPr>
        <w:t>.</w:t>
      </w:r>
      <w:r w:rsidR="00722AFB" w:rsidRPr="00DF1108">
        <w:rPr>
          <w:rFonts w:ascii="Montserrat Medium" w:hAnsi="Montserrat Medium"/>
          <w:b/>
          <w:snapToGrid w:val="0"/>
          <w:szCs w:val="18"/>
        </w:rPr>
        <w:t xml:space="preserve"> </w:t>
      </w:r>
      <w:r w:rsidR="00031370" w:rsidRPr="00684D8E">
        <w:rPr>
          <w:rFonts w:ascii="Montserrat Medium" w:hAnsi="Montserrat Medium"/>
          <w:snapToGrid w:val="0"/>
          <w:szCs w:val="18"/>
        </w:rPr>
        <w:t>Los beneficios co</w:t>
      </w:r>
      <w:r w:rsidR="00031370">
        <w:rPr>
          <w:rFonts w:ascii="Montserrat Medium" w:hAnsi="Montserrat Medium"/>
          <w:snapToGrid w:val="0"/>
          <w:szCs w:val="18"/>
        </w:rPr>
        <w:t xml:space="preserve">ntenidos en el presente Acuerdo </w:t>
      </w:r>
      <w:r w:rsidR="00031370" w:rsidRPr="00684D8E">
        <w:rPr>
          <w:rFonts w:ascii="Montserrat Medium" w:hAnsi="Montserrat Medium"/>
          <w:snapToGrid w:val="0"/>
          <w:szCs w:val="18"/>
        </w:rPr>
        <w:t>no darán lugar a devolución o compensación</w:t>
      </w:r>
      <w:r w:rsidR="00031370">
        <w:rPr>
          <w:rFonts w:ascii="Montserrat Medium" w:hAnsi="Montserrat Medium"/>
          <w:snapToGrid w:val="0"/>
          <w:szCs w:val="18"/>
        </w:rPr>
        <w:t xml:space="preserve"> </w:t>
      </w:r>
      <w:r w:rsidR="00031370" w:rsidRPr="00722AFB">
        <w:rPr>
          <w:rFonts w:ascii="Montserrat Medium" w:hAnsi="Montserrat Medium"/>
          <w:snapToGrid w:val="0"/>
          <w:szCs w:val="18"/>
        </w:rPr>
        <w:t>alguna</w:t>
      </w:r>
      <w:r w:rsidR="00031370">
        <w:rPr>
          <w:rFonts w:ascii="Montserrat Medium" w:hAnsi="Montserrat Medium"/>
          <w:snapToGrid w:val="0"/>
          <w:szCs w:val="18"/>
        </w:rPr>
        <w:t>.</w:t>
      </w:r>
    </w:p>
    <w:p w14:paraId="2AA72B88" w14:textId="77777777" w:rsidR="00722AFB" w:rsidRDefault="00722AFB" w:rsidP="00275E37">
      <w:pPr>
        <w:pStyle w:val="Prrafodelista"/>
        <w:spacing w:after="0" w:line="240" w:lineRule="auto"/>
        <w:ind w:left="0"/>
        <w:jc w:val="both"/>
        <w:rPr>
          <w:rFonts w:ascii="Montserrat Medium" w:hAnsi="Montserrat Medium" w:cs="Arial"/>
          <w:snapToGrid w:val="0"/>
          <w:sz w:val="18"/>
          <w:szCs w:val="18"/>
        </w:rPr>
      </w:pPr>
    </w:p>
    <w:p w14:paraId="6A3DC3EA" w14:textId="77777777" w:rsidR="004A0F7D" w:rsidRDefault="004A0F7D" w:rsidP="00275E37">
      <w:pPr>
        <w:pStyle w:val="Prrafodelista"/>
        <w:spacing w:after="0" w:line="240" w:lineRule="auto"/>
        <w:ind w:left="0"/>
        <w:jc w:val="both"/>
        <w:rPr>
          <w:rFonts w:ascii="Montserrat Medium" w:hAnsi="Montserrat Medium" w:cs="Arial"/>
          <w:snapToGrid w:val="0"/>
          <w:sz w:val="18"/>
          <w:szCs w:val="18"/>
        </w:rPr>
      </w:pPr>
    </w:p>
    <w:p w14:paraId="5E91DB19" w14:textId="745DFE10" w:rsidR="00275E37" w:rsidRPr="00B67FD4" w:rsidRDefault="00275E37" w:rsidP="00275E37">
      <w:pPr>
        <w:spacing w:after="0" w:line="240" w:lineRule="auto"/>
        <w:jc w:val="both"/>
        <w:rPr>
          <w:rFonts w:ascii="Montserrat Medium" w:hAnsi="Montserrat Medium" w:cs="Arial"/>
          <w:snapToGrid w:val="0"/>
          <w:sz w:val="18"/>
          <w:szCs w:val="18"/>
        </w:rPr>
      </w:pPr>
      <w:r w:rsidRPr="00B67FD4">
        <w:rPr>
          <w:rFonts w:ascii="Montserrat Medium" w:hAnsi="Montserrat Medium" w:cs="Arial"/>
          <w:snapToGrid w:val="0"/>
          <w:sz w:val="18"/>
          <w:szCs w:val="18"/>
        </w:rPr>
        <w:t xml:space="preserve">Dado en la Ciudad de Pachuca de Soto, </w:t>
      </w:r>
      <w:r w:rsidRPr="00E15618">
        <w:rPr>
          <w:rFonts w:ascii="Montserrat Medium" w:hAnsi="Montserrat Medium" w:cs="Arial"/>
          <w:snapToGrid w:val="0"/>
          <w:sz w:val="18"/>
          <w:szCs w:val="18"/>
        </w:rPr>
        <w:t xml:space="preserve">Hidalgo, a </w:t>
      </w:r>
      <w:r w:rsidR="007C7FFB" w:rsidRPr="00E15618">
        <w:rPr>
          <w:rFonts w:ascii="Montserrat Medium" w:hAnsi="Montserrat Medium" w:cs="Arial"/>
          <w:snapToGrid w:val="0"/>
          <w:sz w:val="18"/>
          <w:szCs w:val="18"/>
        </w:rPr>
        <w:t xml:space="preserve">los </w:t>
      </w:r>
      <w:r w:rsidR="00C05067" w:rsidRPr="00E15618">
        <w:rPr>
          <w:rFonts w:ascii="Montserrat Medium" w:hAnsi="Montserrat Medium" w:cs="Arial"/>
          <w:snapToGrid w:val="0"/>
          <w:sz w:val="18"/>
          <w:szCs w:val="18"/>
        </w:rPr>
        <w:t>cinco</w:t>
      </w:r>
      <w:r w:rsidR="00684D8E" w:rsidRPr="00E15618">
        <w:rPr>
          <w:rFonts w:ascii="Montserrat Medium" w:hAnsi="Montserrat Medium" w:cs="Arial"/>
          <w:snapToGrid w:val="0"/>
          <w:sz w:val="18"/>
          <w:szCs w:val="18"/>
        </w:rPr>
        <w:t xml:space="preserve"> </w:t>
      </w:r>
      <w:r w:rsidRPr="00E15618">
        <w:rPr>
          <w:rFonts w:ascii="Montserrat Medium" w:hAnsi="Montserrat Medium" w:cs="Arial"/>
          <w:snapToGrid w:val="0"/>
          <w:sz w:val="18"/>
          <w:szCs w:val="18"/>
        </w:rPr>
        <w:t xml:space="preserve">días del mes de </w:t>
      </w:r>
      <w:r w:rsidR="00C05067" w:rsidRPr="00E15618">
        <w:rPr>
          <w:rFonts w:ascii="Montserrat Medium" w:hAnsi="Montserrat Medium" w:cs="Arial"/>
          <w:snapToGrid w:val="0"/>
          <w:sz w:val="18"/>
          <w:szCs w:val="18"/>
        </w:rPr>
        <w:t>febrero</w:t>
      </w:r>
      <w:r w:rsidR="007722DA" w:rsidRPr="00E15618">
        <w:rPr>
          <w:rFonts w:ascii="Montserrat Medium" w:hAnsi="Montserrat Medium" w:cs="Arial"/>
          <w:snapToGrid w:val="0"/>
          <w:sz w:val="18"/>
          <w:szCs w:val="18"/>
        </w:rPr>
        <w:t xml:space="preserve"> </w:t>
      </w:r>
      <w:r w:rsidRPr="00E15618">
        <w:rPr>
          <w:rFonts w:ascii="Montserrat Medium" w:hAnsi="Montserrat Medium" w:cs="Arial"/>
          <w:snapToGrid w:val="0"/>
          <w:sz w:val="18"/>
          <w:szCs w:val="18"/>
        </w:rPr>
        <w:t xml:space="preserve">de dos mil </w:t>
      </w:r>
      <w:r w:rsidR="007C7FFB">
        <w:rPr>
          <w:rFonts w:ascii="Montserrat Medium" w:hAnsi="Montserrat Medium" w:cs="Arial"/>
          <w:snapToGrid w:val="0"/>
          <w:sz w:val="18"/>
          <w:szCs w:val="18"/>
        </w:rPr>
        <w:t>veintiséis</w:t>
      </w:r>
      <w:r w:rsidRPr="00B67FD4">
        <w:rPr>
          <w:rFonts w:ascii="Montserrat Medium" w:hAnsi="Montserrat Medium" w:cs="Arial"/>
          <w:snapToGrid w:val="0"/>
          <w:sz w:val="18"/>
          <w:szCs w:val="18"/>
        </w:rPr>
        <w:t>.</w:t>
      </w:r>
    </w:p>
    <w:p w14:paraId="1C8F27EC" w14:textId="77777777" w:rsidR="00275E37" w:rsidRDefault="00275E37" w:rsidP="00275E37">
      <w:pPr>
        <w:spacing w:after="0" w:line="240" w:lineRule="auto"/>
        <w:jc w:val="both"/>
        <w:rPr>
          <w:rFonts w:ascii="Montserrat Medium" w:hAnsi="Montserrat Medium" w:cs="Arial"/>
          <w:snapToGrid w:val="0"/>
          <w:sz w:val="18"/>
          <w:szCs w:val="18"/>
        </w:rPr>
      </w:pPr>
    </w:p>
    <w:p w14:paraId="3AFB5A68" w14:textId="77777777" w:rsidR="0003657F" w:rsidRDefault="0003657F" w:rsidP="00275E37">
      <w:pPr>
        <w:spacing w:after="0" w:line="240" w:lineRule="auto"/>
        <w:jc w:val="both"/>
        <w:rPr>
          <w:rFonts w:ascii="Montserrat Medium" w:hAnsi="Montserrat Medium" w:cs="Arial"/>
          <w:snapToGrid w:val="0"/>
          <w:sz w:val="18"/>
          <w:szCs w:val="18"/>
        </w:rPr>
      </w:pPr>
    </w:p>
    <w:p w14:paraId="57C8212B" w14:textId="77777777" w:rsidR="004A0F7D" w:rsidRDefault="004A0F7D" w:rsidP="00275E37">
      <w:pPr>
        <w:spacing w:after="0" w:line="240" w:lineRule="auto"/>
        <w:jc w:val="both"/>
        <w:rPr>
          <w:rFonts w:ascii="Montserrat Medium" w:hAnsi="Montserrat Medium" w:cs="Arial"/>
          <w:snapToGrid w:val="0"/>
          <w:sz w:val="18"/>
          <w:szCs w:val="18"/>
        </w:rPr>
      </w:pPr>
    </w:p>
    <w:p w14:paraId="33AD6336" w14:textId="77777777" w:rsidR="00275E37" w:rsidRDefault="0003657F" w:rsidP="0003657F">
      <w:pPr>
        <w:spacing w:after="0" w:line="240" w:lineRule="auto"/>
        <w:jc w:val="center"/>
        <w:rPr>
          <w:rFonts w:ascii="Montserrat Medium" w:hAnsi="Montserrat Medium" w:cs="Arial"/>
          <w:b/>
          <w:snapToGrid w:val="0"/>
          <w:sz w:val="18"/>
          <w:szCs w:val="18"/>
          <w:lang w:val="es-ES_tradnl"/>
        </w:rPr>
      </w:pPr>
      <w:r w:rsidRPr="00B67FD4">
        <w:rPr>
          <w:rFonts w:ascii="Montserrat Medium" w:hAnsi="Montserrat Medium" w:cs="Arial"/>
          <w:b/>
          <w:snapToGrid w:val="0"/>
          <w:sz w:val="18"/>
          <w:szCs w:val="18"/>
          <w:lang w:val="es-ES_tradnl"/>
        </w:rPr>
        <w:t>MTRA. MARÍA ESTHER RAMÍREZ VARGAS</w:t>
      </w:r>
    </w:p>
    <w:p w14:paraId="1DC3DA5F" w14:textId="77777777" w:rsidR="0003657F" w:rsidRDefault="0003657F" w:rsidP="00275E37">
      <w:pPr>
        <w:spacing w:after="0" w:line="240" w:lineRule="auto"/>
        <w:jc w:val="both"/>
        <w:rPr>
          <w:rFonts w:ascii="Montserrat Medium" w:hAnsi="Montserrat Medium" w:cs="Arial"/>
          <w:b/>
          <w:snapToGrid w:val="0"/>
          <w:sz w:val="18"/>
          <w:szCs w:val="18"/>
          <w:lang w:val="es-ES_tradnl"/>
        </w:rPr>
      </w:pPr>
    </w:p>
    <w:p w14:paraId="7D9D3A7C" w14:textId="77777777" w:rsidR="0003657F" w:rsidRDefault="0003657F" w:rsidP="00275E37">
      <w:pPr>
        <w:spacing w:after="0" w:line="240" w:lineRule="auto"/>
        <w:jc w:val="both"/>
        <w:rPr>
          <w:rFonts w:ascii="Montserrat Medium" w:hAnsi="Montserrat Medium" w:cs="Arial"/>
          <w:b/>
          <w:snapToGrid w:val="0"/>
          <w:sz w:val="18"/>
          <w:szCs w:val="18"/>
          <w:lang w:val="es-ES_tradnl"/>
        </w:rPr>
      </w:pPr>
    </w:p>
    <w:p w14:paraId="13D9AE4C" w14:textId="77777777" w:rsidR="0003657F" w:rsidRPr="00B67FD4" w:rsidRDefault="0003657F" w:rsidP="00275E37">
      <w:pPr>
        <w:spacing w:after="0" w:line="240" w:lineRule="auto"/>
        <w:jc w:val="both"/>
        <w:rPr>
          <w:rFonts w:ascii="Montserrat Medium" w:hAnsi="Montserrat Medium" w:cs="Arial"/>
          <w:snapToGrid w:val="0"/>
          <w:sz w:val="18"/>
          <w:szCs w:val="18"/>
        </w:rPr>
      </w:pPr>
    </w:p>
    <w:p w14:paraId="210047D8" w14:textId="77777777" w:rsidR="0003657F" w:rsidRDefault="0003657F" w:rsidP="00275E37">
      <w:pPr>
        <w:spacing w:after="0" w:line="240" w:lineRule="auto"/>
        <w:jc w:val="center"/>
        <w:rPr>
          <w:rFonts w:ascii="Montserrat Medium" w:hAnsi="Montserrat Medium" w:cs="Arial"/>
          <w:b/>
          <w:snapToGrid w:val="0"/>
          <w:sz w:val="18"/>
          <w:szCs w:val="18"/>
        </w:rPr>
      </w:pPr>
    </w:p>
    <w:p w14:paraId="22D0DFB8" w14:textId="77777777" w:rsidR="00275E37" w:rsidRPr="00B67FD4" w:rsidRDefault="00275E37" w:rsidP="00275E37">
      <w:pPr>
        <w:spacing w:after="0" w:line="240" w:lineRule="auto"/>
        <w:jc w:val="center"/>
        <w:rPr>
          <w:rFonts w:ascii="Montserrat Medium" w:hAnsi="Montserrat Medium" w:cs="Arial"/>
          <w:b/>
          <w:snapToGrid w:val="0"/>
          <w:sz w:val="18"/>
          <w:szCs w:val="18"/>
        </w:rPr>
      </w:pPr>
      <w:r w:rsidRPr="00B67FD4">
        <w:rPr>
          <w:rFonts w:ascii="Montserrat Medium" w:hAnsi="Montserrat Medium" w:cs="Arial"/>
          <w:b/>
          <w:snapToGrid w:val="0"/>
          <w:sz w:val="18"/>
          <w:szCs w:val="18"/>
        </w:rPr>
        <w:t xml:space="preserve">SECRETARIA DE </w:t>
      </w:r>
      <w:r>
        <w:rPr>
          <w:rFonts w:ascii="Montserrat Medium" w:hAnsi="Montserrat Medium" w:cs="Arial"/>
          <w:b/>
          <w:snapToGrid w:val="0"/>
          <w:sz w:val="18"/>
          <w:szCs w:val="18"/>
        </w:rPr>
        <w:t>HACIENDA</w:t>
      </w:r>
    </w:p>
    <w:p w14:paraId="42235CCD" w14:textId="44DC46A7" w:rsidR="00275E37" w:rsidRPr="00B67FD4" w:rsidRDefault="00275E37" w:rsidP="00275E37">
      <w:pPr>
        <w:spacing w:after="0" w:line="240" w:lineRule="auto"/>
        <w:jc w:val="center"/>
        <w:rPr>
          <w:rFonts w:ascii="Montserrat Medium" w:hAnsi="Montserrat Medium" w:cs="Arial"/>
          <w:b/>
          <w:snapToGrid w:val="0"/>
          <w:sz w:val="18"/>
          <w:szCs w:val="18"/>
        </w:rPr>
      </w:pPr>
      <w:r w:rsidRPr="00B67FD4">
        <w:rPr>
          <w:rFonts w:ascii="Montserrat Medium" w:hAnsi="Montserrat Medium" w:cs="Arial"/>
          <w:b/>
          <w:snapToGrid w:val="0"/>
          <w:sz w:val="18"/>
          <w:szCs w:val="18"/>
        </w:rPr>
        <w:t xml:space="preserve">DEL </w:t>
      </w:r>
      <w:r w:rsidR="003A180C">
        <w:rPr>
          <w:rFonts w:ascii="Montserrat Medium" w:hAnsi="Montserrat Medium" w:cs="Arial"/>
          <w:b/>
          <w:snapToGrid w:val="0"/>
          <w:sz w:val="18"/>
          <w:szCs w:val="18"/>
        </w:rPr>
        <w:t>PODER EJECUTIVO</w:t>
      </w:r>
      <w:r w:rsidRPr="00B67FD4">
        <w:rPr>
          <w:rFonts w:ascii="Montserrat Medium" w:hAnsi="Montserrat Medium" w:cs="Arial"/>
          <w:b/>
          <w:snapToGrid w:val="0"/>
          <w:sz w:val="18"/>
          <w:szCs w:val="18"/>
        </w:rPr>
        <w:t xml:space="preserve"> DEL ESTADO DE HIDALGO </w:t>
      </w:r>
    </w:p>
    <w:p w14:paraId="61ABFED6" w14:textId="77777777" w:rsidR="00275E37" w:rsidRPr="00B67FD4" w:rsidRDefault="00275E37" w:rsidP="00275E37">
      <w:pPr>
        <w:pStyle w:val="Prrafodelista"/>
        <w:spacing w:after="0" w:line="240" w:lineRule="auto"/>
        <w:ind w:left="0"/>
        <w:jc w:val="center"/>
        <w:rPr>
          <w:rFonts w:ascii="Montserrat Medium" w:hAnsi="Montserrat Medium" w:cs="Arial"/>
          <w:b/>
          <w:snapToGrid w:val="0"/>
          <w:sz w:val="18"/>
          <w:szCs w:val="18"/>
        </w:rPr>
      </w:pPr>
      <w:r w:rsidRPr="00B67FD4">
        <w:rPr>
          <w:rFonts w:ascii="Montserrat Medium" w:hAnsi="Montserrat Medium" w:cs="Arial"/>
          <w:b/>
          <w:snapToGrid w:val="0"/>
          <w:sz w:val="18"/>
          <w:szCs w:val="18"/>
        </w:rPr>
        <w:t>RÚBRICA</w:t>
      </w:r>
    </w:p>
    <w:p w14:paraId="1E5C33D5" w14:textId="77777777" w:rsidR="00275E37" w:rsidRPr="00275E37" w:rsidRDefault="00275E37" w:rsidP="00A8788D">
      <w:pPr>
        <w:rPr>
          <w:rFonts w:ascii="Montserrat Medium" w:hAnsi="Montserrat Medium" w:cs="Arial"/>
          <w:b/>
          <w:snapToGrid w:val="0"/>
          <w:sz w:val="18"/>
          <w:szCs w:val="18"/>
        </w:rPr>
      </w:pPr>
    </w:p>
    <w:p w14:paraId="523D2EEC" w14:textId="77777777" w:rsidR="002E7DA7" w:rsidRDefault="002E7DA7" w:rsidP="00A8788D">
      <w:pPr>
        <w:rPr>
          <w:rFonts w:ascii="Montserrat Medium" w:hAnsi="Montserrat Medium" w:cs="Arial"/>
          <w:b/>
          <w:snapToGrid w:val="0"/>
          <w:sz w:val="18"/>
          <w:szCs w:val="18"/>
        </w:rPr>
      </w:pPr>
    </w:p>
    <w:p w14:paraId="103DE496" w14:textId="77777777" w:rsidR="002E7DA7" w:rsidRDefault="002E7DA7" w:rsidP="00A8788D">
      <w:pPr>
        <w:rPr>
          <w:rFonts w:ascii="Montserrat Medium" w:hAnsi="Montserrat Medium" w:cs="Arial"/>
          <w:b/>
          <w:snapToGrid w:val="0"/>
          <w:sz w:val="18"/>
          <w:szCs w:val="18"/>
        </w:rPr>
      </w:pPr>
    </w:p>
    <w:p w14:paraId="31770198" w14:textId="77777777" w:rsidR="002E7DA7" w:rsidRDefault="002E7DA7" w:rsidP="00A8788D">
      <w:pPr>
        <w:rPr>
          <w:rFonts w:ascii="Montserrat Medium" w:hAnsi="Montserrat Medium" w:cs="Arial"/>
          <w:b/>
          <w:snapToGrid w:val="0"/>
          <w:sz w:val="18"/>
          <w:szCs w:val="18"/>
        </w:rPr>
      </w:pPr>
    </w:p>
    <w:p w14:paraId="3D84F96A" w14:textId="77777777" w:rsidR="002E7DA7" w:rsidRDefault="002E7DA7" w:rsidP="00A8788D">
      <w:pPr>
        <w:rPr>
          <w:rFonts w:ascii="Montserrat Medium" w:hAnsi="Montserrat Medium" w:cs="Arial"/>
          <w:b/>
          <w:snapToGrid w:val="0"/>
          <w:sz w:val="18"/>
          <w:szCs w:val="18"/>
        </w:rPr>
      </w:pPr>
    </w:p>
    <w:p w14:paraId="31611F24" w14:textId="77777777" w:rsidR="002E7DA7" w:rsidRPr="00A8788D" w:rsidRDefault="002E7DA7" w:rsidP="00A8788D">
      <w:pPr>
        <w:rPr>
          <w:rFonts w:ascii="Montserrat Medium" w:hAnsi="Montserrat Medium" w:cs="Arial"/>
          <w:b/>
          <w:snapToGrid w:val="0"/>
          <w:sz w:val="18"/>
          <w:szCs w:val="18"/>
        </w:rPr>
      </w:pPr>
    </w:p>
    <w:sectPr w:rsidR="002E7DA7" w:rsidRPr="00A878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Medium">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0F72"/>
    <w:multiLevelType w:val="hybridMultilevel"/>
    <w:tmpl w:val="FAD419C8"/>
    <w:lvl w:ilvl="0" w:tplc="54B88DA6">
      <w:start w:val="1"/>
      <w:numFmt w:val="upperRoman"/>
      <w:lvlText w:val="%1."/>
      <w:lvlJc w:val="left"/>
      <w:pPr>
        <w:ind w:left="1080" w:hanging="360"/>
      </w:pPr>
      <w:rPr>
        <w:rFonts w:hint="default"/>
        <w:b/>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DC10D00"/>
    <w:multiLevelType w:val="hybridMultilevel"/>
    <w:tmpl w:val="E940C8F0"/>
    <w:lvl w:ilvl="0" w:tplc="03BED01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5389007">
    <w:abstractNumId w:val="0"/>
  </w:num>
  <w:num w:numId="2" w16cid:durableId="456601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25"/>
    <w:rsid w:val="0000068A"/>
    <w:rsid w:val="00031370"/>
    <w:rsid w:val="00031AB1"/>
    <w:rsid w:val="0003657F"/>
    <w:rsid w:val="00061632"/>
    <w:rsid w:val="0008295C"/>
    <w:rsid w:val="000A7911"/>
    <w:rsid w:val="000B085A"/>
    <w:rsid w:val="000F5B27"/>
    <w:rsid w:val="001060C6"/>
    <w:rsid w:val="00133790"/>
    <w:rsid w:val="00135DCE"/>
    <w:rsid w:val="00153D58"/>
    <w:rsid w:val="0017081B"/>
    <w:rsid w:val="00170D67"/>
    <w:rsid w:val="00173A65"/>
    <w:rsid w:val="001812BF"/>
    <w:rsid w:val="00183C2D"/>
    <w:rsid w:val="001B21CB"/>
    <w:rsid w:val="001B51D2"/>
    <w:rsid w:val="001E43E0"/>
    <w:rsid w:val="00203CB6"/>
    <w:rsid w:val="00227DCA"/>
    <w:rsid w:val="00245489"/>
    <w:rsid w:val="00275E37"/>
    <w:rsid w:val="002C3C23"/>
    <w:rsid w:val="002D50A1"/>
    <w:rsid w:val="002E7DA7"/>
    <w:rsid w:val="002F725F"/>
    <w:rsid w:val="003016FF"/>
    <w:rsid w:val="00304BBB"/>
    <w:rsid w:val="00307A44"/>
    <w:rsid w:val="0031578D"/>
    <w:rsid w:val="00316D33"/>
    <w:rsid w:val="0032191F"/>
    <w:rsid w:val="003341CE"/>
    <w:rsid w:val="00371CED"/>
    <w:rsid w:val="00391E80"/>
    <w:rsid w:val="00397A63"/>
    <w:rsid w:val="003A180C"/>
    <w:rsid w:val="003E6693"/>
    <w:rsid w:val="004026EE"/>
    <w:rsid w:val="00465B59"/>
    <w:rsid w:val="00484308"/>
    <w:rsid w:val="004A0F7D"/>
    <w:rsid w:val="004A4CEB"/>
    <w:rsid w:val="00506E74"/>
    <w:rsid w:val="005174FD"/>
    <w:rsid w:val="005202FC"/>
    <w:rsid w:val="00531234"/>
    <w:rsid w:val="005354D8"/>
    <w:rsid w:val="005606E8"/>
    <w:rsid w:val="00585F40"/>
    <w:rsid w:val="00593B33"/>
    <w:rsid w:val="005B20EB"/>
    <w:rsid w:val="005C3D72"/>
    <w:rsid w:val="005E3E30"/>
    <w:rsid w:val="005E5053"/>
    <w:rsid w:val="005E53F2"/>
    <w:rsid w:val="005F0F25"/>
    <w:rsid w:val="005F5849"/>
    <w:rsid w:val="0062535A"/>
    <w:rsid w:val="00626740"/>
    <w:rsid w:val="00626F48"/>
    <w:rsid w:val="006367F8"/>
    <w:rsid w:val="00646F5D"/>
    <w:rsid w:val="006735E6"/>
    <w:rsid w:val="006759B5"/>
    <w:rsid w:val="0068258C"/>
    <w:rsid w:val="00684D8E"/>
    <w:rsid w:val="0068711F"/>
    <w:rsid w:val="00697C1D"/>
    <w:rsid w:val="006B4290"/>
    <w:rsid w:val="006C5444"/>
    <w:rsid w:val="006D19E1"/>
    <w:rsid w:val="006F0EC1"/>
    <w:rsid w:val="007020B8"/>
    <w:rsid w:val="00720531"/>
    <w:rsid w:val="00722AFB"/>
    <w:rsid w:val="0075604F"/>
    <w:rsid w:val="00762F58"/>
    <w:rsid w:val="007722DA"/>
    <w:rsid w:val="00780CEB"/>
    <w:rsid w:val="00782DD8"/>
    <w:rsid w:val="00793C45"/>
    <w:rsid w:val="00795318"/>
    <w:rsid w:val="007C7BCA"/>
    <w:rsid w:val="007C7FFB"/>
    <w:rsid w:val="007E2308"/>
    <w:rsid w:val="0084097B"/>
    <w:rsid w:val="00844FC7"/>
    <w:rsid w:val="0086142B"/>
    <w:rsid w:val="00861F7A"/>
    <w:rsid w:val="00893852"/>
    <w:rsid w:val="00894584"/>
    <w:rsid w:val="008A6665"/>
    <w:rsid w:val="008E73A3"/>
    <w:rsid w:val="00932897"/>
    <w:rsid w:val="00941FEC"/>
    <w:rsid w:val="00942DBB"/>
    <w:rsid w:val="009914AB"/>
    <w:rsid w:val="00991C9D"/>
    <w:rsid w:val="009A1475"/>
    <w:rsid w:val="009C5270"/>
    <w:rsid w:val="009E3CD7"/>
    <w:rsid w:val="00A07423"/>
    <w:rsid w:val="00A33171"/>
    <w:rsid w:val="00A643F0"/>
    <w:rsid w:val="00A823F1"/>
    <w:rsid w:val="00A85361"/>
    <w:rsid w:val="00A8788D"/>
    <w:rsid w:val="00A87E2D"/>
    <w:rsid w:val="00AB083C"/>
    <w:rsid w:val="00AD2E3F"/>
    <w:rsid w:val="00AF101E"/>
    <w:rsid w:val="00AF16D3"/>
    <w:rsid w:val="00B05B63"/>
    <w:rsid w:val="00B1056C"/>
    <w:rsid w:val="00B13A03"/>
    <w:rsid w:val="00B255C1"/>
    <w:rsid w:val="00B33D6C"/>
    <w:rsid w:val="00B37CF0"/>
    <w:rsid w:val="00B51C60"/>
    <w:rsid w:val="00B524CC"/>
    <w:rsid w:val="00B535B5"/>
    <w:rsid w:val="00B622A4"/>
    <w:rsid w:val="00B82051"/>
    <w:rsid w:val="00B829FE"/>
    <w:rsid w:val="00B82AAF"/>
    <w:rsid w:val="00B90C5C"/>
    <w:rsid w:val="00BB5FC8"/>
    <w:rsid w:val="00BD1A84"/>
    <w:rsid w:val="00BE3DD2"/>
    <w:rsid w:val="00BE7B53"/>
    <w:rsid w:val="00C05067"/>
    <w:rsid w:val="00C25374"/>
    <w:rsid w:val="00C6353D"/>
    <w:rsid w:val="00C80453"/>
    <w:rsid w:val="00C83FFD"/>
    <w:rsid w:val="00CC679A"/>
    <w:rsid w:val="00CD76C0"/>
    <w:rsid w:val="00CE7B06"/>
    <w:rsid w:val="00D01E13"/>
    <w:rsid w:val="00D1132C"/>
    <w:rsid w:val="00D23E9B"/>
    <w:rsid w:val="00D32B47"/>
    <w:rsid w:val="00D371A5"/>
    <w:rsid w:val="00D4181F"/>
    <w:rsid w:val="00D43E92"/>
    <w:rsid w:val="00D47195"/>
    <w:rsid w:val="00D54615"/>
    <w:rsid w:val="00D63615"/>
    <w:rsid w:val="00D839DD"/>
    <w:rsid w:val="00D8461E"/>
    <w:rsid w:val="00DA0091"/>
    <w:rsid w:val="00DD6B18"/>
    <w:rsid w:val="00DF1108"/>
    <w:rsid w:val="00E15618"/>
    <w:rsid w:val="00E20F8C"/>
    <w:rsid w:val="00E33F42"/>
    <w:rsid w:val="00E3660C"/>
    <w:rsid w:val="00E60048"/>
    <w:rsid w:val="00E611B9"/>
    <w:rsid w:val="00E61218"/>
    <w:rsid w:val="00E70F41"/>
    <w:rsid w:val="00E71374"/>
    <w:rsid w:val="00EA5877"/>
    <w:rsid w:val="00EC4440"/>
    <w:rsid w:val="00EC46BA"/>
    <w:rsid w:val="00EC5EE0"/>
    <w:rsid w:val="00EE1B3A"/>
    <w:rsid w:val="00F31603"/>
    <w:rsid w:val="00F455D6"/>
    <w:rsid w:val="00FA32AD"/>
    <w:rsid w:val="00FA7BDA"/>
    <w:rsid w:val="00FA7FBC"/>
    <w:rsid w:val="00FC68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B86E"/>
  <w15:chartTrackingRefBased/>
  <w15:docId w15:val="{AA661F04-C17C-4D62-97F3-D10AC696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4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aliases w:val="independiente,independiente Car Car Car"/>
    <w:basedOn w:val="Normal"/>
    <w:link w:val="TextoCar"/>
    <w:qFormat/>
    <w:rsid w:val="00275E3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275E37"/>
    <w:rPr>
      <w:rFonts w:ascii="Arial" w:eastAsia="Times New Roman" w:hAnsi="Arial" w:cs="Arial"/>
      <w:sz w:val="18"/>
      <w:szCs w:val="20"/>
      <w:lang w:val="es-ES" w:eastAsia="es-ES"/>
    </w:rPr>
  </w:style>
  <w:style w:type="paragraph" w:styleId="Prrafodelista">
    <w:name w:val="List Paragraph"/>
    <w:aliases w:val="lp1,List Paragraph1,Listas,List Paragraph11,Bullet List,FooterText,numbered,Paragraphe de liste1,Bulletr List Paragraph,列出段落,列出段落1,List Paragraph,Bullet 1,List Paragraph Char Char,b1,Use Case List Paragraph,lp11,bullets2,Tablas,Dot pt"/>
    <w:basedOn w:val="Normal"/>
    <w:link w:val="PrrafodelistaCar"/>
    <w:uiPriority w:val="72"/>
    <w:qFormat/>
    <w:rsid w:val="00275E37"/>
    <w:pPr>
      <w:ind w:left="720"/>
      <w:contextualSpacing/>
    </w:pPr>
  </w:style>
  <w:style w:type="character" w:styleId="Hipervnculo">
    <w:name w:val="Hyperlink"/>
    <w:basedOn w:val="Fuentedeprrafopredeter"/>
    <w:uiPriority w:val="99"/>
    <w:unhideWhenUsed/>
    <w:rsid w:val="00275E37"/>
    <w:rPr>
      <w:color w:val="0563C1" w:themeColor="hyperlink"/>
      <w:u w:val="single"/>
    </w:rPr>
  </w:style>
  <w:style w:type="character" w:customStyle="1" w:styleId="PrrafodelistaCar">
    <w:name w:val="Párrafo de lista Car"/>
    <w:aliases w:val="lp1 Car,List Paragraph1 Car,Listas Car,List Paragraph11 Car,Bullet List Car,FooterText Car,numbered Car,Paragraphe de liste1 Car,Bulletr List Paragraph Car,列出段落 Car,列出段落1 Car,List Paragraph Car,Bullet 1 Car,b1 Car,lp11 Car"/>
    <w:link w:val="Prrafodelista"/>
    <w:uiPriority w:val="72"/>
    <w:qFormat/>
    <w:rsid w:val="00275E37"/>
  </w:style>
  <w:style w:type="paragraph" w:customStyle="1" w:styleId="Default">
    <w:name w:val="Default"/>
    <w:rsid w:val="00F31603"/>
    <w:pPr>
      <w:autoSpaceDE w:val="0"/>
      <w:autoSpaceDN w:val="0"/>
      <w:adjustRightInd w:val="0"/>
      <w:spacing w:after="0" w:line="240" w:lineRule="auto"/>
    </w:pPr>
    <w:rPr>
      <w:rFonts w:ascii="Montserrat" w:hAnsi="Montserrat" w:cs="Montserrat"/>
      <w:color w:val="000000"/>
      <w:sz w:val="24"/>
      <w:szCs w:val="24"/>
    </w:rPr>
  </w:style>
  <w:style w:type="paragraph" w:styleId="Textodeglobo">
    <w:name w:val="Balloon Text"/>
    <w:basedOn w:val="Normal"/>
    <w:link w:val="TextodegloboCar"/>
    <w:uiPriority w:val="99"/>
    <w:semiHidden/>
    <w:unhideWhenUsed/>
    <w:rsid w:val="00626F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6F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1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4F357-7928-4275-8C95-B4D7F221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1396</Words>
  <Characters>7682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260201</dc:creator>
  <cp:keywords/>
  <dc:description/>
  <cp:lastModifiedBy>SI-264632</cp:lastModifiedBy>
  <cp:revision>5</cp:revision>
  <cp:lastPrinted>2026-02-05T18:33:00Z</cp:lastPrinted>
  <dcterms:created xsi:type="dcterms:W3CDTF">2026-02-05T18:32:00Z</dcterms:created>
  <dcterms:modified xsi:type="dcterms:W3CDTF">2026-02-05T21:36:00Z</dcterms:modified>
</cp:coreProperties>
</file>